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102" w:rsidRDefault="003A5102" w:rsidP="001212F7">
      <w:pPr>
        <w:pBdr>
          <w:top w:val="nil"/>
          <w:left w:val="nil"/>
          <w:bottom w:val="nil"/>
          <w:right w:val="nil"/>
          <w:between w:val="nil"/>
        </w:pBdr>
        <w:spacing w:line="276" w:lineRule="auto"/>
      </w:pPr>
    </w:p>
    <w:p w:rsidR="003A5102" w:rsidRDefault="003A5102" w:rsidP="001212F7">
      <w:pPr>
        <w:spacing w:line="276" w:lineRule="auto"/>
        <w:rPr>
          <w:sz w:val="20"/>
          <w:szCs w:val="20"/>
        </w:rPr>
      </w:pPr>
    </w:p>
    <w:p w:rsidR="003A5102" w:rsidRDefault="003A5102" w:rsidP="001212F7">
      <w:pPr>
        <w:spacing w:line="276" w:lineRule="auto"/>
        <w:rPr>
          <w:sz w:val="20"/>
          <w:szCs w:val="20"/>
        </w:rPr>
      </w:pPr>
    </w:p>
    <w:p w:rsidR="003A5102" w:rsidRDefault="003A5102" w:rsidP="001212F7">
      <w:pPr>
        <w:spacing w:line="276" w:lineRule="auto"/>
        <w:rPr>
          <w:sz w:val="20"/>
          <w:szCs w:val="20"/>
        </w:rPr>
      </w:pPr>
    </w:p>
    <w:p w:rsidR="003A5102" w:rsidRDefault="003A5102" w:rsidP="001212F7">
      <w:pPr>
        <w:spacing w:line="276" w:lineRule="auto"/>
        <w:rPr>
          <w:sz w:val="20"/>
          <w:szCs w:val="20"/>
        </w:rPr>
      </w:pPr>
    </w:p>
    <w:p w:rsidR="003A5102" w:rsidRDefault="003A5102" w:rsidP="001212F7">
      <w:pPr>
        <w:spacing w:line="276" w:lineRule="auto"/>
        <w:rPr>
          <w:sz w:val="20"/>
          <w:szCs w:val="20"/>
        </w:rPr>
      </w:pPr>
    </w:p>
    <w:p w:rsidR="003A5102" w:rsidRDefault="00FD5766" w:rsidP="001212F7">
      <w:pPr>
        <w:pStyle w:val="KonuBal"/>
        <w:spacing w:line="276" w:lineRule="auto"/>
        <w:ind w:firstLine="549"/>
      </w:pPr>
      <w:r>
        <w:t>TEKNOFEST</w:t>
      </w:r>
    </w:p>
    <w:p w:rsidR="003A5102" w:rsidRDefault="00FD5766" w:rsidP="001212F7">
      <w:pPr>
        <w:pStyle w:val="Balk1"/>
        <w:spacing w:before="389" w:line="276" w:lineRule="auto"/>
        <w:ind w:right="768" w:firstLine="0"/>
        <w:jc w:val="center"/>
      </w:pPr>
      <w:r>
        <w:t>HAVACILIK, UZAY VE TEKNOLOJİ FESTİVALİ</w:t>
      </w:r>
    </w:p>
    <w:p w:rsidR="003A5102" w:rsidRDefault="003A5102" w:rsidP="001212F7">
      <w:pPr>
        <w:spacing w:line="276" w:lineRule="auto"/>
        <w:rPr>
          <w:b/>
          <w:sz w:val="40"/>
          <w:szCs w:val="40"/>
        </w:rPr>
      </w:pPr>
    </w:p>
    <w:p w:rsidR="003A5102" w:rsidRDefault="003A5102" w:rsidP="001212F7">
      <w:pPr>
        <w:spacing w:before="10" w:line="276" w:lineRule="auto"/>
        <w:rPr>
          <w:b/>
          <w:sz w:val="59"/>
          <w:szCs w:val="59"/>
        </w:rPr>
      </w:pPr>
    </w:p>
    <w:p w:rsidR="003A5102" w:rsidRDefault="00FD5766" w:rsidP="001212F7">
      <w:pPr>
        <w:spacing w:line="276" w:lineRule="auto"/>
        <w:ind w:left="1700" w:right="382" w:hanging="1524"/>
        <w:jc w:val="center"/>
        <w:rPr>
          <w:b/>
          <w:sz w:val="36"/>
          <w:szCs w:val="36"/>
        </w:rPr>
      </w:pPr>
      <w:r>
        <w:rPr>
          <w:b/>
          <w:sz w:val="36"/>
          <w:szCs w:val="36"/>
        </w:rPr>
        <w:t>AKILLI ULAŞIM YARIŞMASI</w:t>
      </w:r>
    </w:p>
    <w:p w:rsidR="003A5102" w:rsidRDefault="00FD5766" w:rsidP="001212F7">
      <w:pPr>
        <w:spacing w:line="276" w:lineRule="auto"/>
        <w:ind w:left="1700" w:right="382" w:hanging="1524"/>
        <w:jc w:val="center"/>
        <w:rPr>
          <w:b/>
          <w:sz w:val="36"/>
          <w:szCs w:val="36"/>
        </w:rPr>
      </w:pPr>
      <w:r>
        <w:rPr>
          <w:b/>
          <w:sz w:val="36"/>
          <w:szCs w:val="36"/>
        </w:rPr>
        <w:t xml:space="preserve"> PROJE DETAY RAPORU</w:t>
      </w:r>
    </w:p>
    <w:p w:rsidR="003A5102" w:rsidRDefault="003A5102" w:rsidP="001212F7">
      <w:pPr>
        <w:spacing w:line="276" w:lineRule="auto"/>
        <w:rPr>
          <w:b/>
          <w:sz w:val="40"/>
          <w:szCs w:val="40"/>
        </w:rPr>
      </w:pPr>
    </w:p>
    <w:p w:rsidR="003A5102" w:rsidRDefault="003A5102" w:rsidP="001212F7">
      <w:pPr>
        <w:spacing w:before="11" w:line="276" w:lineRule="auto"/>
        <w:rPr>
          <w:b/>
          <w:sz w:val="45"/>
          <w:szCs w:val="45"/>
        </w:rPr>
      </w:pPr>
    </w:p>
    <w:p w:rsidR="003A5102" w:rsidRDefault="003A5102" w:rsidP="001212F7">
      <w:pPr>
        <w:spacing w:before="11" w:line="276" w:lineRule="auto"/>
        <w:rPr>
          <w:b/>
          <w:sz w:val="45"/>
          <w:szCs w:val="45"/>
        </w:rPr>
      </w:pPr>
    </w:p>
    <w:p w:rsidR="003A5102" w:rsidRDefault="003A5102" w:rsidP="001212F7">
      <w:pPr>
        <w:spacing w:before="11" w:line="276" w:lineRule="auto"/>
        <w:rPr>
          <w:b/>
          <w:sz w:val="45"/>
          <w:szCs w:val="45"/>
        </w:rPr>
      </w:pPr>
    </w:p>
    <w:p w:rsidR="003A5102" w:rsidRDefault="00FD5766" w:rsidP="001212F7">
      <w:pPr>
        <w:spacing w:before="10" w:line="276" w:lineRule="auto"/>
        <w:rPr>
          <w:b/>
          <w:sz w:val="32"/>
          <w:szCs w:val="32"/>
        </w:rPr>
      </w:pPr>
      <w:r>
        <w:rPr>
          <w:b/>
          <w:sz w:val="32"/>
          <w:szCs w:val="32"/>
        </w:rPr>
        <w:t>TAKIM ADI:</w:t>
      </w:r>
      <w:r w:rsidR="005B7FD5">
        <w:rPr>
          <w:b/>
          <w:sz w:val="32"/>
          <w:szCs w:val="32"/>
        </w:rPr>
        <w:t xml:space="preserve"> </w:t>
      </w:r>
      <w:r w:rsidR="005B7FD5" w:rsidRPr="00530F6D">
        <w:rPr>
          <w:b/>
          <w:sz w:val="32"/>
          <w:szCs w:val="32"/>
        </w:rPr>
        <w:t>TEKNO MSBL</w:t>
      </w:r>
    </w:p>
    <w:p w:rsidR="003A5102" w:rsidRDefault="003A5102" w:rsidP="001212F7">
      <w:pPr>
        <w:spacing w:before="10" w:line="276" w:lineRule="auto"/>
        <w:rPr>
          <w:b/>
          <w:sz w:val="32"/>
          <w:szCs w:val="32"/>
        </w:rPr>
      </w:pPr>
    </w:p>
    <w:p w:rsidR="003A5102" w:rsidRPr="005B7FD5" w:rsidRDefault="00FD5766" w:rsidP="001212F7">
      <w:pPr>
        <w:spacing w:before="10" w:line="276" w:lineRule="auto"/>
        <w:rPr>
          <w:b/>
          <w:sz w:val="44"/>
          <w:szCs w:val="32"/>
        </w:rPr>
      </w:pPr>
      <w:r>
        <w:rPr>
          <w:b/>
          <w:sz w:val="32"/>
          <w:szCs w:val="32"/>
        </w:rPr>
        <w:t>PROJE ADI:</w:t>
      </w:r>
      <w:r w:rsidR="005B7FD5" w:rsidRPr="005B7FD5">
        <w:t xml:space="preserve"> </w:t>
      </w:r>
      <w:r w:rsidR="005B7FD5" w:rsidRPr="005B7FD5">
        <w:rPr>
          <w:b/>
          <w:sz w:val="32"/>
        </w:rPr>
        <w:t>SAKAR GEÇİDİ OTOMOBİL ASANSÖRÜ (SAKARSÖR)</w:t>
      </w:r>
    </w:p>
    <w:p w:rsidR="003A5102" w:rsidRDefault="003A5102" w:rsidP="001212F7">
      <w:pPr>
        <w:spacing w:before="10" w:line="276" w:lineRule="auto"/>
        <w:rPr>
          <w:b/>
          <w:sz w:val="32"/>
          <w:szCs w:val="32"/>
        </w:rPr>
      </w:pPr>
    </w:p>
    <w:p w:rsidR="003A5102" w:rsidRDefault="00FD5766" w:rsidP="001212F7">
      <w:pPr>
        <w:spacing w:before="10" w:line="276" w:lineRule="auto"/>
        <w:rPr>
          <w:b/>
          <w:sz w:val="32"/>
          <w:szCs w:val="32"/>
        </w:rPr>
      </w:pPr>
      <w:r>
        <w:rPr>
          <w:b/>
          <w:sz w:val="32"/>
          <w:szCs w:val="32"/>
        </w:rPr>
        <w:t>BAŞVURU ID:</w:t>
      </w:r>
      <w:r w:rsidR="005B7FD5">
        <w:rPr>
          <w:b/>
          <w:sz w:val="32"/>
          <w:szCs w:val="32"/>
        </w:rPr>
        <w:t xml:space="preserve"> 446128</w:t>
      </w:r>
    </w:p>
    <w:p w:rsidR="003A5102" w:rsidRDefault="003A5102" w:rsidP="001212F7">
      <w:pPr>
        <w:spacing w:before="10" w:line="276" w:lineRule="auto"/>
        <w:rPr>
          <w:b/>
          <w:sz w:val="32"/>
          <w:szCs w:val="32"/>
        </w:rPr>
      </w:pPr>
    </w:p>
    <w:p w:rsidR="00110A19" w:rsidRDefault="00110A19" w:rsidP="001212F7">
      <w:pPr>
        <w:spacing w:before="10" w:line="276" w:lineRule="auto"/>
        <w:rPr>
          <w:b/>
          <w:sz w:val="32"/>
          <w:szCs w:val="32"/>
        </w:rPr>
      </w:pPr>
    </w:p>
    <w:p w:rsidR="003A5102" w:rsidRDefault="005B7FD5" w:rsidP="001212F7">
      <w:pPr>
        <w:spacing w:before="10" w:line="276" w:lineRule="auto"/>
        <w:rPr>
          <w:b/>
          <w:sz w:val="32"/>
          <w:szCs w:val="32"/>
        </w:rPr>
      </w:pPr>
      <w:r>
        <w:rPr>
          <w:b/>
          <w:sz w:val="32"/>
          <w:szCs w:val="32"/>
        </w:rPr>
        <w:t xml:space="preserve">PROJE KAPSAMI: </w:t>
      </w:r>
      <w:r w:rsidR="00FD5766">
        <w:rPr>
          <w:b/>
          <w:sz w:val="32"/>
          <w:szCs w:val="32"/>
        </w:rPr>
        <w:t>KARA</w:t>
      </w:r>
    </w:p>
    <w:p w:rsidR="003A5102" w:rsidRDefault="003A5102" w:rsidP="001212F7">
      <w:pPr>
        <w:spacing w:before="10" w:line="276" w:lineRule="auto"/>
        <w:rPr>
          <w:b/>
          <w:sz w:val="32"/>
          <w:szCs w:val="32"/>
        </w:rPr>
      </w:pPr>
    </w:p>
    <w:p w:rsidR="003A5102" w:rsidRDefault="003A5102" w:rsidP="001212F7">
      <w:pPr>
        <w:widowControl/>
        <w:pBdr>
          <w:top w:val="nil"/>
          <w:left w:val="nil"/>
          <w:bottom w:val="nil"/>
          <w:right w:val="nil"/>
          <w:between w:val="nil"/>
        </w:pBdr>
        <w:spacing w:after="160" w:line="276" w:lineRule="auto"/>
        <w:rPr>
          <w:b/>
          <w:color w:val="000000"/>
          <w:sz w:val="24"/>
          <w:szCs w:val="24"/>
        </w:rPr>
      </w:pPr>
    </w:p>
    <w:p w:rsidR="003A5102" w:rsidRDefault="003A5102" w:rsidP="001212F7">
      <w:pPr>
        <w:widowControl/>
        <w:pBdr>
          <w:top w:val="nil"/>
          <w:left w:val="nil"/>
          <w:bottom w:val="nil"/>
          <w:right w:val="nil"/>
          <w:between w:val="nil"/>
        </w:pBdr>
        <w:spacing w:after="160" w:line="276" w:lineRule="auto"/>
        <w:rPr>
          <w:b/>
          <w:color w:val="000000"/>
          <w:sz w:val="24"/>
          <w:szCs w:val="24"/>
        </w:rPr>
      </w:pPr>
    </w:p>
    <w:p w:rsidR="003A5102" w:rsidRDefault="003A5102" w:rsidP="001212F7">
      <w:pPr>
        <w:widowControl/>
        <w:pBdr>
          <w:top w:val="nil"/>
          <w:left w:val="nil"/>
          <w:bottom w:val="nil"/>
          <w:right w:val="nil"/>
          <w:between w:val="nil"/>
        </w:pBdr>
        <w:spacing w:after="160" w:line="276" w:lineRule="auto"/>
        <w:rPr>
          <w:b/>
          <w:color w:val="000000"/>
          <w:sz w:val="24"/>
          <w:szCs w:val="24"/>
        </w:rPr>
      </w:pPr>
    </w:p>
    <w:p w:rsidR="003A5102" w:rsidRDefault="003A5102" w:rsidP="001212F7">
      <w:pPr>
        <w:widowControl/>
        <w:pBdr>
          <w:top w:val="nil"/>
          <w:left w:val="nil"/>
          <w:bottom w:val="nil"/>
          <w:right w:val="nil"/>
          <w:between w:val="nil"/>
        </w:pBdr>
        <w:spacing w:after="160" w:line="276" w:lineRule="auto"/>
        <w:rPr>
          <w:b/>
          <w:color w:val="000000"/>
          <w:sz w:val="24"/>
          <w:szCs w:val="24"/>
        </w:rPr>
      </w:pPr>
    </w:p>
    <w:p w:rsidR="001212F7" w:rsidRDefault="001212F7" w:rsidP="001212F7">
      <w:pPr>
        <w:widowControl/>
        <w:pBdr>
          <w:top w:val="nil"/>
          <w:left w:val="nil"/>
          <w:bottom w:val="nil"/>
          <w:right w:val="nil"/>
          <w:between w:val="nil"/>
        </w:pBdr>
        <w:spacing w:after="160" w:line="276" w:lineRule="auto"/>
        <w:rPr>
          <w:b/>
          <w:color w:val="000000"/>
          <w:sz w:val="24"/>
          <w:szCs w:val="24"/>
        </w:rPr>
      </w:pPr>
    </w:p>
    <w:p w:rsidR="001212F7" w:rsidRDefault="001212F7" w:rsidP="001212F7">
      <w:pPr>
        <w:widowControl/>
        <w:pBdr>
          <w:top w:val="nil"/>
          <w:left w:val="nil"/>
          <w:bottom w:val="nil"/>
          <w:right w:val="nil"/>
          <w:between w:val="nil"/>
        </w:pBdr>
        <w:spacing w:after="160" w:line="276" w:lineRule="auto"/>
        <w:rPr>
          <w:b/>
          <w:color w:val="000000"/>
          <w:sz w:val="24"/>
          <w:szCs w:val="24"/>
        </w:rPr>
      </w:pPr>
    </w:p>
    <w:p w:rsidR="003A5102" w:rsidRDefault="003A5102" w:rsidP="001212F7">
      <w:pPr>
        <w:widowControl/>
        <w:pBdr>
          <w:top w:val="nil"/>
          <w:left w:val="nil"/>
          <w:bottom w:val="nil"/>
          <w:right w:val="nil"/>
          <w:between w:val="nil"/>
        </w:pBdr>
        <w:spacing w:after="160" w:line="276" w:lineRule="auto"/>
        <w:rPr>
          <w:b/>
          <w:color w:val="000000"/>
          <w:sz w:val="24"/>
          <w:szCs w:val="24"/>
        </w:rPr>
      </w:pPr>
    </w:p>
    <w:p w:rsidR="003A5102" w:rsidRPr="000156DE" w:rsidRDefault="00FD5766" w:rsidP="001212F7">
      <w:pPr>
        <w:widowControl/>
        <w:pBdr>
          <w:top w:val="nil"/>
          <w:left w:val="nil"/>
          <w:bottom w:val="nil"/>
          <w:right w:val="nil"/>
          <w:between w:val="nil"/>
        </w:pBdr>
        <w:spacing w:after="160" w:line="276" w:lineRule="auto"/>
        <w:rPr>
          <w:b/>
          <w:color w:val="000000"/>
          <w:sz w:val="24"/>
          <w:szCs w:val="24"/>
        </w:rPr>
      </w:pPr>
      <w:r w:rsidRPr="000156DE">
        <w:rPr>
          <w:b/>
          <w:color w:val="000000"/>
          <w:sz w:val="24"/>
          <w:szCs w:val="24"/>
        </w:rPr>
        <w:t>İçindekiler</w:t>
      </w:r>
      <w:r w:rsidR="008F2CBF" w:rsidRPr="000156DE">
        <w:rPr>
          <w:b/>
          <w:color w:val="000000"/>
          <w:sz w:val="24"/>
          <w:szCs w:val="24"/>
        </w:rPr>
        <w:t>:</w:t>
      </w:r>
    </w:p>
    <w:p w:rsidR="0016429C" w:rsidRPr="000156DE" w:rsidRDefault="0016429C" w:rsidP="001212F7">
      <w:pPr>
        <w:widowControl/>
        <w:pBdr>
          <w:top w:val="nil"/>
          <w:left w:val="nil"/>
          <w:bottom w:val="nil"/>
          <w:right w:val="nil"/>
          <w:between w:val="nil"/>
        </w:pBdr>
        <w:spacing w:after="160" w:line="276" w:lineRule="auto"/>
        <w:rPr>
          <w:sz w:val="24"/>
          <w:szCs w:val="24"/>
        </w:rPr>
      </w:pPr>
      <w:r w:rsidRPr="000156DE">
        <w:rPr>
          <w:sz w:val="24"/>
          <w:szCs w:val="24"/>
        </w:rPr>
        <w:t>1. Proje Özeti (Proje Tanımı)</w:t>
      </w:r>
      <w:r w:rsidR="000156DE">
        <w:rPr>
          <w:sz w:val="24"/>
          <w:szCs w:val="24"/>
        </w:rPr>
        <w:t xml:space="preserve"> ............................</w:t>
      </w:r>
      <w:r w:rsidRPr="000156DE">
        <w:rPr>
          <w:sz w:val="24"/>
          <w:szCs w:val="24"/>
        </w:rPr>
        <w:t xml:space="preserve">............................................................................... 3 </w:t>
      </w:r>
    </w:p>
    <w:p w:rsidR="0016429C" w:rsidRPr="000156DE" w:rsidRDefault="0016429C" w:rsidP="001212F7">
      <w:pPr>
        <w:widowControl/>
        <w:pBdr>
          <w:top w:val="nil"/>
          <w:left w:val="nil"/>
          <w:bottom w:val="nil"/>
          <w:right w:val="nil"/>
          <w:between w:val="nil"/>
        </w:pBdr>
        <w:spacing w:after="160" w:line="276" w:lineRule="auto"/>
        <w:rPr>
          <w:sz w:val="24"/>
          <w:szCs w:val="24"/>
        </w:rPr>
      </w:pPr>
      <w:r w:rsidRPr="000156DE">
        <w:rPr>
          <w:sz w:val="24"/>
          <w:szCs w:val="24"/>
        </w:rPr>
        <w:t>2. Problem/Sorun:..........................</w:t>
      </w:r>
      <w:r w:rsidR="000156DE">
        <w:rPr>
          <w:sz w:val="24"/>
          <w:szCs w:val="24"/>
        </w:rPr>
        <w:t>..............................</w:t>
      </w:r>
      <w:r w:rsidRPr="000156DE">
        <w:rPr>
          <w:sz w:val="24"/>
          <w:szCs w:val="24"/>
        </w:rPr>
        <w:t xml:space="preserve">...................................................................... 3 </w:t>
      </w:r>
    </w:p>
    <w:p w:rsidR="0016429C" w:rsidRPr="000156DE" w:rsidRDefault="0016429C" w:rsidP="001212F7">
      <w:pPr>
        <w:widowControl/>
        <w:pBdr>
          <w:top w:val="nil"/>
          <w:left w:val="nil"/>
          <w:bottom w:val="nil"/>
          <w:right w:val="nil"/>
          <w:between w:val="nil"/>
        </w:pBdr>
        <w:spacing w:after="160" w:line="276" w:lineRule="auto"/>
        <w:rPr>
          <w:sz w:val="24"/>
          <w:szCs w:val="24"/>
        </w:rPr>
      </w:pPr>
      <w:r w:rsidRPr="000156DE">
        <w:rPr>
          <w:sz w:val="24"/>
          <w:szCs w:val="24"/>
        </w:rPr>
        <w:t>3. Çözüm ....................................</w:t>
      </w:r>
      <w:r w:rsidR="000156DE">
        <w:rPr>
          <w:sz w:val="24"/>
          <w:szCs w:val="24"/>
        </w:rPr>
        <w:t>..............................</w:t>
      </w:r>
      <w:r w:rsidRPr="000156DE">
        <w:rPr>
          <w:sz w:val="24"/>
          <w:szCs w:val="24"/>
        </w:rPr>
        <w:t>......................................................................... 4</w:t>
      </w:r>
    </w:p>
    <w:p w:rsidR="0016429C" w:rsidRPr="000156DE" w:rsidRDefault="0016429C" w:rsidP="001212F7">
      <w:pPr>
        <w:widowControl/>
        <w:pBdr>
          <w:top w:val="nil"/>
          <w:left w:val="nil"/>
          <w:bottom w:val="nil"/>
          <w:right w:val="nil"/>
          <w:between w:val="nil"/>
        </w:pBdr>
        <w:spacing w:after="160" w:line="276" w:lineRule="auto"/>
        <w:rPr>
          <w:sz w:val="24"/>
          <w:szCs w:val="24"/>
        </w:rPr>
      </w:pPr>
      <w:r w:rsidRPr="000156DE">
        <w:rPr>
          <w:sz w:val="24"/>
          <w:szCs w:val="24"/>
        </w:rPr>
        <w:t xml:space="preserve"> 4. Yöntem..................................</w:t>
      </w:r>
      <w:r w:rsidR="000156DE">
        <w:rPr>
          <w:sz w:val="24"/>
          <w:szCs w:val="24"/>
        </w:rPr>
        <w:t>.............................</w:t>
      </w:r>
      <w:r w:rsidRPr="000156DE">
        <w:rPr>
          <w:sz w:val="24"/>
          <w:szCs w:val="24"/>
        </w:rPr>
        <w:t xml:space="preserve">.......................................................................... 4 </w:t>
      </w:r>
    </w:p>
    <w:p w:rsidR="0016429C" w:rsidRPr="000156DE" w:rsidRDefault="0016429C" w:rsidP="001212F7">
      <w:pPr>
        <w:widowControl/>
        <w:pBdr>
          <w:top w:val="nil"/>
          <w:left w:val="nil"/>
          <w:bottom w:val="nil"/>
          <w:right w:val="nil"/>
          <w:between w:val="nil"/>
        </w:pBdr>
        <w:spacing w:after="160" w:line="276" w:lineRule="auto"/>
        <w:rPr>
          <w:sz w:val="24"/>
          <w:szCs w:val="24"/>
        </w:rPr>
      </w:pPr>
      <w:r w:rsidRPr="000156DE">
        <w:rPr>
          <w:sz w:val="24"/>
          <w:szCs w:val="24"/>
        </w:rPr>
        <w:t>5. Yenilikçi (İnovatif) Yönü...............................</w:t>
      </w:r>
      <w:r w:rsidR="000156DE">
        <w:rPr>
          <w:sz w:val="24"/>
          <w:szCs w:val="24"/>
        </w:rPr>
        <w:t>.....</w:t>
      </w:r>
      <w:r w:rsidRPr="000156DE">
        <w:rPr>
          <w:sz w:val="24"/>
          <w:szCs w:val="24"/>
        </w:rPr>
        <w:t xml:space="preserve">.......................................................................... 6 </w:t>
      </w:r>
    </w:p>
    <w:p w:rsidR="0016429C" w:rsidRPr="000156DE" w:rsidRDefault="0016429C" w:rsidP="001212F7">
      <w:pPr>
        <w:widowControl/>
        <w:pBdr>
          <w:top w:val="nil"/>
          <w:left w:val="nil"/>
          <w:bottom w:val="nil"/>
          <w:right w:val="nil"/>
          <w:between w:val="nil"/>
        </w:pBdr>
        <w:spacing w:after="160" w:line="276" w:lineRule="auto"/>
        <w:rPr>
          <w:sz w:val="24"/>
          <w:szCs w:val="24"/>
        </w:rPr>
      </w:pPr>
      <w:r w:rsidRPr="000156DE">
        <w:rPr>
          <w:sz w:val="24"/>
          <w:szCs w:val="24"/>
        </w:rPr>
        <w:t>6. Uygulanabilirlik.....................</w:t>
      </w:r>
      <w:r w:rsidR="000156DE">
        <w:rPr>
          <w:sz w:val="24"/>
          <w:szCs w:val="24"/>
        </w:rPr>
        <w:t>.............................</w:t>
      </w:r>
      <w:r w:rsidRPr="000156DE">
        <w:rPr>
          <w:sz w:val="24"/>
          <w:szCs w:val="24"/>
        </w:rPr>
        <w:t xml:space="preserve">........................................................................... 6 </w:t>
      </w:r>
    </w:p>
    <w:p w:rsidR="0016429C" w:rsidRPr="000156DE" w:rsidRDefault="0016429C" w:rsidP="001212F7">
      <w:pPr>
        <w:widowControl/>
        <w:pBdr>
          <w:top w:val="nil"/>
          <w:left w:val="nil"/>
          <w:bottom w:val="nil"/>
          <w:right w:val="nil"/>
          <w:between w:val="nil"/>
        </w:pBdr>
        <w:spacing w:after="160" w:line="276" w:lineRule="auto"/>
        <w:rPr>
          <w:sz w:val="24"/>
          <w:szCs w:val="24"/>
        </w:rPr>
      </w:pPr>
      <w:r w:rsidRPr="000156DE">
        <w:rPr>
          <w:sz w:val="24"/>
          <w:szCs w:val="24"/>
        </w:rPr>
        <w:t xml:space="preserve">7. Tahmini Maliyet ve Proje Zaman Planlaması .............................................................................. 6 Tahmini Maliyet ............................................................................................................................... 7 </w:t>
      </w:r>
    </w:p>
    <w:p w:rsidR="0016429C" w:rsidRPr="000156DE" w:rsidRDefault="0016429C" w:rsidP="001212F7">
      <w:pPr>
        <w:widowControl/>
        <w:pBdr>
          <w:top w:val="nil"/>
          <w:left w:val="nil"/>
          <w:bottom w:val="nil"/>
          <w:right w:val="nil"/>
          <w:between w:val="nil"/>
        </w:pBdr>
        <w:spacing w:after="160" w:line="276" w:lineRule="auto"/>
        <w:rPr>
          <w:sz w:val="24"/>
          <w:szCs w:val="24"/>
        </w:rPr>
      </w:pPr>
      <w:r w:rsidRPr="000156DE">
        <w:rPr>
          <w:sz w:val="24"/>
          <w:szCs w:val="24"/>
        </w:rPr>
        <w:t xml:space="preserve">Proje Zaman Planlaması ................................................................................................................... 7 </w:t>
      </w:r>
    </w:p>
    <w:p w:rsidR="0016429C" w:rsidRPr="000156DE" w:rsidRDefault="0016429C" w:rsidP="001212F7">
      <w:pPr>
        <w:widowControl/>
        <w:pBdr>
          <w:top w:val="nil"/>
          <w:left w:val="nil"/>
          <w:bottom w:val="nil"/>
          <w:right w:val="nil"/>
          <w:between w:val="nil"/>
        </w:pBdr>
        <w:spacing w:after="160" w:line="276" w:lineRule="auto"/>
        <w:rPr>
          <w:sz w:val="24"/>
          <w:szCs w:val="24"/>
        </w:rPr>
      </w:pPr>
      <w:r w:rsidRPr="000156DE">
        <w:rPr>
          <w:sz w:val="24"/>
          <w:szCs w:val="24"/>
        </w:rPr>
        <w:t>8. Proje Fikrinin Hedef Kitlesi (Kullanıcılar): .................................................................................. 8</w:t>
      </w:r>
    </w:p>
    <w:p w:rsidR="0016429C" w:rsidRPr="000156DE" w:rsidRDefault="0016429C" w:rsidP="001212F7">
      <w:pPr>
        <w:widowControl/>
        <w:pBdr>
          <w:top w:val="nil"/>
          <w:left w:val="nil"/>
          <w:bottom w:val="nil"/>
          <w:right w:val="nil"/>
          <w:between w:val="nil"/>
        </w:pBdr>
        <w:spacing w:after="160" w:line="276" w:lineRule="auto"/>
        <w:rPr>
          <w:sz w:val="24"/>
          <w:szCs w:val="24"/>
        </w:rPr>
      </w:pPr>
      <w:r w:rsidRPr="000156DE">
        <w:rPr>
          <w:sz w:val="24"/>
          <w:szCs w:val="24"/>
        </w:rPr>
        <w:t xml:space="preserve"> 9. Riskler .......................................................................................................................................... 8 </w:t>
      </w:r>
    </w:p>
    <w:p w:rsidR="0016429C" w:rsidRPr="000156DE" w:rsidRDefault="0016429C" w:rsidP="001212F7">
      <w:pPr>
        <w:widowControl/>
        <w:pBdr>
          <w:top w:val="nil"/>
          <w:left w:val="nil"/>
          <w:bottom w:val="nil"/>
          <w:right w:val="nil"/>
          <w:between w:val="nil"/>
        </w:pBdr>
        <w:spacing w:after="160" w:line="276" w:lineRule="auto"/>
        <w:rPr>
          <w:sz w:val="24"/>
          <w:szCs w:val="24"/>
        </w:rPr>
      </w:pPr>
      <w:r w:rsidRPr="000156DE">
        <w:rPr>
          <w:sz w:val="24"/>
          <w:szCs w:val="24"/>
        </w:rPr>
        <w:t xml:space="preserve">10. Proje Ekibi................................................................................................................................... 8 </w:t>
      </w:r>
    </w:p>
    <w:p w:rsidR="008F2CBF" w:rsidRPr="000156DE" w:rsidRDefault="0016429C" w:rsidP="001212F7">
      <w:pPr>
        <w:widowControl/>
        <w:pBdr>
          <w:top w:val="nil"/>
          <w:left w:val="nil"/>
          <w:bottom w:val="nil"/>
          <w:right w:val="nil"/>
          <w:between w:val="nil"/>
        </w:pBdr>
        <w:spacing w:after="160" w:line="276" w:lineRule="auto"/>
        <w:rPr>
          <w:b/>
          <w:color w:val="000000"/>
          <w:sz w:val="24"/>
          <w:szCs w:val="24"/>
        </w:rPr>
      </w:pPr>
      <w:r w:rsidRPr="000156DE">
        <w:rPr>
          <w:sz w:val="24"/>
          <w:szCs w:val="24"/>
        </w:rPr>
        <w:t>11. Kaynaklar ....................................................................................................................................8</w:t>
      </w:r>
    </w:p>
    <w:p w:rsidR="005B7FD5" w:rsidRPr="000156DE" w:rsidRDefault="005B7FD5" w:rsidP="001212F7">
      <w:pPr>
        <w:widowControl/>
        <w:pBdr>
          <w:top w:val="nil"/>
          <w:left w:val="nil"/>
          <w:bottom w:val="nil"/>
          <w:right w:val="nil"/>
          <w:between w:val="nil"/>
        </w:pBdr>
        <w:spacing w:after="160" w:line="276" w:lineRule="auto"/>
        <w:rPr>
          <w:b/>
          <w:color w:val="000000"/>
          <w:sz w:val="24"/>
          <w:szCs w:val="24"/>
        </w:rPr>
      </w:pPr>
    </w:p>
    <w:p w:rsidR="005B7FD5" w:rsidRDefault="005B7FD5" w:rsidP="001212F7">
      <w:pPr>
        <w:widowControl/>
        <w:pBdr>
          <w:top w:val="nil"/>
          <w:left w:val="nil"/>
          <w:bottom w:val="nil"/>
          <w:right w:val="nil"/>
          <w:between w:val="nil"/>
        </w:pBdr>
        <w:spacing w:after="160" w:line="276" w:lineRule="auto"/>
        <w:rPr>
          <w:b/>
          <w:color w:val="000000"/>
          <w:sz w:val="24"/>
          <w:szCs w:val="24"/>
        </w:rPr>
      </w:pPr>
    </w:p>
    <w:p w:rsidR="0016429C" w:rsidRDefault="0016429C" w:rsidP="001212F7">
      <w:pPr>
        <w:widowControl/>
        <w:pBdr>
          <w:top w:val="nil"/>
          <w:left w:val="nil"/>
          <w:bottom w:val="nil"/>
          <w:right w:val="nil"/>
          <w:between w:val="nil"/>
        </w:pBdr>
        <w:spacing w:after="160" w:line="276" w:lineRule="auto"/>
        <w:rPr>
          <w:b/>
          <w:color w:val="000000"/>
          <w:sz w:val="24"/>
          <w:szCs w:val="24"/>
        </w:rPr>
      </w:pPr>
    </w:p>
    <w:p w:rsidR="0016429C" w:rsidRDefault="0016429C" w:rsidP="001212F7">
      <w:pPr>
        <w:widowControl/>
        <w:pBdr>
          <w:top w:val="nil"/>
          <w:left w:val="nil"/>
          <w:bottom w:val="nil"/>
          <w:right w:val="nil"/>
          <w:between w:val="nil"/>
        </w:pBdr>
        <w:spacing w:after="160" w:line="276" w:lineRule="auto"/>
        <w:rPr>
          <w:b/>
          <w:color w:val="000000"/>
          <w:sz w:val="24"/>
          <w:szCs w:val="24"/>
        </w:rPr>
      </w:pPr>
    </w:p>
    <w:p w:rsidR="0016429C" w:rsidRDefault="0016429C" w:rsidP="001212F7">
      <w:pPr>
        <w:widowControl/>
        <w:pBdr>
          <w:top w:val="nil"/>
          <w:left w:val="nil"/>
          <w:bottom w:val="nil"/>
          <w:right w:val="nil"/>
          <w:between w:val="nil"/>
        </w:pBdr>
        <w:spacing w:after="160" w:line="276" w:lineRule="auto"/>
        <w:rPr>
          <w:b/>
          <w:color w:val="000000"/>
          <w:sz w:val="24"/>
          <w:szCs w:val="24"/>
        </w:rPr>
      </w:pPr>
    </w:p>
    <w:p w:rsidR="0016429C" w:rsidRDefault="0016429C" w:rsidP="001212F7">
      <w:pPr>
        <w:widowControl/>
        <w:pBdr>
          <w:top w:val="nil"/>
          <w:left w:val="nil"/>
          <w:bottom w:val="nil"/>
          <w:right w:val="nil"/>
          <w:between w:val="nil"/>
        </w:pBdr>
        <w:spacing w:after="160" w:line="276" w:lineRule="auto"/>
        <w:rPr>
          <w:b/>
          <w:color w:val="000000"/>
          <w:sz w:val="24"/>
          <w:szCs w:val="24"/>
        </w:rPr>
      </w:pPr>
    </w:p>
    <w:p w:rsidR="0016429C" w:rsidRDefault="0016429C" w:rsidP="001212F7">
      <w:pPr>
        <w:widowControl/>
        <w:pBdr>
          <w:top w:val="nil"/>
          <w:left w:val="nil"/>
          <w:bottom w:val="nil"/>
          <w:right w:val="nil"/>
          <w:between w:val="nil"/>
        </w:pBdr>
        <w:spacing w:after="160" w:line="276" w:lineRule="auto"/>
        <w:rPr>
          <w:b/>
          <w:color w:val="000000"/>
          <w:sz w:val="24"/>
          <w:szCs w:val="24"/>
        </w:rPr>
      </w:pPr>
    </w:p>
    <w:p w:rsidR="0016429C" w:rsidRDefault="0016429C" w:rsidP="001212F7">
      <w:pPr>
        <w:widowControl/>
        <w:pBdr>
          <w:top w:val="nil"/>
          <w:left w:val="nil"/>
          <w:bottom w:val="nil"/>
          <w:right w:val="nil"/>
          <w:between w:val="nil"/>
        </w:pBdr>
        <w:spacing w:after="160" w:line="276" w:lineRule="auto"/>
        <w:rPr>
          <w:b/>
          <w:color w:val="000000"/>
          <w:sz w:val="24"/>
          <w:szCs w:val="24"/>
        </w:rPr>
      </w:pPr>
    </w:p>
    <w:p w:rsidR="0016429C" w:rsidRDefault="0016429C" w:rsidP="001212F7">
      <w:pPr>
        <w:widowControl/>
        <w:pBdr>
          <w:top w:val="nil"/>
          <w:left w:val="nil"/>
          <w:bottom w:val="nil"/>
          <w:right w:val="nil"/>
          <w:between w:val="nil"/>
        </w:pBdr>
        <w:spacing w:after="160" w:line="276" w:lineRule="auto"/>
        <w:rPr>
          <w:b/>
          <w:color w:val="000000"/>
          <w:sz w:val="24"/>
          <w:szCs w:val="24"/>
        </w:rPr>
      </w:pPr>
    </w:p>
    <w:p w:rsidR="0016429C" w:rsidRDefault="0016429C" w:rsidP="001212F7">
      <w:pPr>
        <w:widowControl/>
        <w:pBdr>
          <w:top w:val="nil"/>
          <w:left w:val="nil"/>
          <w:bottom w:val="nil"/>
          <w:right w:val="nil"/>
          <w:between w:val="nil"/>
        </w:pBdr>
        <w:spacing w:after="160" w:line="276" w:lineRule="auto"/>
        <w:rPr>
          <w:b/>
          <w:color w:val="000000"/>
          <w:sz w:val="24"/>
          <w:szCs w:val="24"/>
        </w:rPr>
      </w:pPr>
    </w:p>
    <w:p w:rsidR="0016429C" w:rsidRDefault="0016429C" w:rsidP="001212F7">
      <w:pPr>
        <w:widowControl/>
        <w:pBdr>
          <w:top w:val="nil"/>
          <w:left w:val="nil"/>
          <w:bottom w:val="nil"/>
          <w:right w:val="nil"/>
          <w:between w:val="nil"/>
        </w:pBdr>
        <w:spacing w:after="160" w:line="276" w:lineRule="auto"/>
        <w:rPr>
          <w:b/>
          <w:color w:val="000000"/>
          <w:sz w:val="24"/>
          <w:szCs w:val="24"/>
        </w:rPr>
      </w:pPr>
    </w:p>
    <w:p w:rsidR="0016429C" w:rsidRDefault="0016429C" w:rsidP="001212F7">
      <w:pPr>
        <w:widowControl/>
        <w:pBdr>
          <w:top w:val="nil"/>
          <w:left w:val="nil"/>
          <w:bottom w:val="nil"/>
          <w:right w:val="nil"/>
          <w:between w:val="nil"/>
        </w:pBdr>
        <w:spacing w:after="160" w:line="276" w:lineRule="auto"/>
        <w:rPr>
          <w:b/>
          <w:color w:val="000000"/>
          <w:sz w:val="24"/>
          <w:szCs w:val="24"/>
        </w:rPr>
      </w:pPr>
    </w:p>
    <w:p w:rsidR="0016429C" w:rsidRDefault="0016429C" w:rsidP="001212F7">
      <w:pPr>
        <w:widowControl/>
        <w:pBdr>
          <w:top w:val="nil"/>
          <w:left w:val="nil"/>
          <w:bottom w:val="nil"/>
          <w:right w:val="nil"/>
          <w:between w:val="nil"/>
        </w:pBdr>
        <w:spacing w:after="160" w:line="276" w:lineRule="auto"/>
        <w:rPr>
          <w:b/>
          <w:color w:val="000000"/>
          <w:sz w:val="24"/>
          <w:szCs w:val="24"/>
        </w:rPr>
      </w:pPr>
    </w:p>
    <w:p w:rsidR="0016429C" w:rsidRDefault="0016429C" w:rsidP="001212F7">
      <w:pPr>
        <w:widowControl/>
        <w:pBdr>
          <w:top w:val="nil"/>
          <w:left w:val="nil"/>
          <w:bottom w:val="nil"/>
          <w:right w:val="nil"/>
          <w:between w:val="nil"/>
        </w:pBdr>
        <w:spacing w:after="160" w:line="276" w:lineRule="auto"/>
        <w:rPr>
          <w:b/>
          <w:color w:val="000000"/>
          <w:sz w:val="24"/>
          <w:szCs w:val="24"/>
        </w:rPr>
      </w:pPr>
    </w:p>
    <w:p w:rsidR="0016429C" w:rsidRDefault="0016429C" w:rsidP="001212F7">
      <w:pPr>
        <w:widowControl/>
        <w:pBdr>
          <w:top w:val="nil"/>
          <w:left w:val="nil"/>
          <w:bottom w:val="nil"/>
          <w:right w:val="nil"/>
          <w:between w:val="nil"/>
        </w:pBdr>
        <w:spacing w:after="160" w:line="276" w:lineRule="auto"/>
        <w:rPr>
          <w:b/>
          <w:color w:val="000000"/>
          <w:sz w:val="24"/>
          <w:szCs w:val="24"/>
        </w:rPr>
      </w:pPr>
    </w:p>
    <w:p w:rsidR="0016429C" w:rsidRDefault="0016429C" w:rsidP="001212F7">
      <w:pPr>
        <w:widowControl/>
        <w:pBdr>
          <w:top w:val="nil"/>
          <w:left w:val="nil"/>
          <w:bottom w:val="nil"/>
          <w:right w:val="nil"/>
          <w:between w:val="nil"/>
        </w:pBdr>
        <w:spacing w:after="160" w:line="276" w:lineRule="auto"/>
        <w:rPr>
          <w:b/>
          <w:color w:val="000000"/>
          <w:sz w:val="24"/>
          <w:szCs w:val="24"/>
        </w:rPr>
      </w:pPr>
    </w:p>
    <w:p w:rsidR="0016429C" w:rsidRDefault="0016429C" w:rsidP="001212F7">
      <w:pPr>
        <w:widowControl/>
        <w:pBdr>
          <w:top w:val="nil"/>
          <w:left w:val="nil"/>
          <w:bottom w:val="nil"/>
          <w:right w:val="nil"/>
          <w:between w:val="nil"/>
        </w:pBdr>
        <w:spacing w:after="160" w:line="276" w:lineRule="auto"/>
        <w:rPr>
          <w:b/>
          <w:color w:val="000000"/>
          <w:sz w:val="24"/>
          <w:szCs w:val="24"/>
        </w:rPr>
      </w:pPr>
    </w:p>
    <w:p w:rsidR="003832E4" w:rsidRPr="00C71180" w:rsidRDefault="00FD5766" w:rsidP="00A95FB1">
      <w:pPr>
        <w:widowControl/>
        <w:numPr>
          <w:ilvl w:val="0"/>
          <w:numId w:val="1"/>
        </w:numPr>
        <w:pBdr>
          <w:top w:val="nil"/>
          <w:left w:val="nil"/>
          <w:bottom w:val="nil"/>
          <w:right w:val="nil"/>
          <w:between w:val="nil"/>
        </w:pBdr>
        <w:spacing w:line="276" w:lineRule="auto"/>
        <w:rPr>
          <w:b/>
          <w:color w:val="000000"/>
          <w:sz w:val="24"/>
          <w:szCs w:val="24"/>
        </w:rPr>
      </w:pPr>
      <w:r w:rsidRPr="00C71180">
        <w:rPr>
          <w:b/>
          <w:color w:val="000000"/>
          <w:sz w:val="24"/>
          <w:szCs w:val="24"/>
        </w:rPr>
        <w:lastRenderedPageBreak/>
        <w:t>Proje Özeti (Proje Tanımı)</w:t>
      </w:r>
      <w:r w:rsidRPr="00C71180">
        <w:rPr>
          <w:b/>
          <w:color w:val="000000"/>
          <w:sz w:val="24"/>
          <w:szCs w:val="24"/>
        </w:rPr>
        <w:tab/>
      </w:r>
    </w:p>
    <w:p w:rsidR="00CB56D2" w:rsidRPr="00C71180" w:rsidRDefault="00790765" w:rsidP="00BD13F0">
      <w:pPr>
        <w:pStyle w:val="ListeParagraf"/>
        <w:ind w:hanging="116"/>
        <w:jc w:val="both"/>
        <w:rPr>
          <w:sz w:val="24"/>
        </w:rPr>
      </w:pPr>
      <w:r>
        <w:rPr>
          <w:sz w:val="24"/>
        </w:rPr>
        <w:t xml:space="preserve">  </w:t>
      </w:r>
      <w:r w:rsidR="009C620C" w:rsidRPr="00C71180">
        <w:rPr>
          <w:sz w:val="24"/>
        </w:rPr>
        <w:t xml:space="preserve">Muğla ilimizin turistik ilçelerine ulaşım sağlayan sık virajlı ve eğimli oluşuyla tehlike arz eden </w:t>
      </w:r>
      <w:r w:rsidR="00F970E8" w:rsidRPr="00C71180">
        <w:rPr>
          <w:sz w:val="24"/>
        </w:rPr>
        <w:t>Sakar Geçidi</w:t>
      </w:r>
      <w:r w:rsidR="009C620C" w:rsidRPr="00C71180">
        <w:rPr>
          <w:sz w:val="24"/>
        </w:rPr>
        <w:t xml:space="preserve"> özellikle yaz aylarında yoğun trafikte kazalara sebep olmaktadır. Sıkça meydana gelen trafik kazaları can kaybına neden olmaktadır. Ayrıca bu yoldaki araç trafiğine bağlı olarak bölgedeki karbon salınımı ciddi artış göstermektedir. </w:t>
      </w:r>
    </w:p>
    <w:p w:rsidR="00CB56D2" w:rsidRPr="00C71180" w:rsidRDefault="00C71180" w:rsidP="00BD13F0">
      <w:pPr>
        <w:pStyle w:val="ListeParagraf"/>
        <w:jc w:val="both"/>
        <w:rPr>
          <w:sz w:val="24"/>
        </w:rPr>
      </w:pPr>
      <w:r>
        <w:rPr>
          <w:sz w:val="24"/>
        </w:rPr>
        <w:t xml:space="preserve">      </w:t>
      </w:r>
      <w:r w:rsidR="00790765">
        <w:rPr>
          <w:sz w:val="24"/>
        </w:rPr>
        <w:t xml:space="preserve">Yaşadığımız bu sorunların çözümü için alternatif bir ulaşım sistemi araştırdık. Bölgenin arazi yapısı ve yoldan geçen araç özellikleri dikkate alınarak </w:t>
      </w:r>
      <w:r w:rsidR="00D337B9" w:rsidRPr="00C71180">
        <w:rPr>
          <w:sz w:val="24"/>
        </w:rPr>
        <w:t xml:space="preserve">füniküler sistemlerin </w:t>
      </w:r>
      <w:r w:rsidR="00790765">
        <w:rPr>
          <w:sz w:val="24"/>
        </w:rPr>
        <w:t>burada kullanılabileceği sonucuna vardık. Füniküler sistemlerin m</w:t>
      </w:r>
      <w:r w:rsidR="00D337B9" w:rsidRPr="00C71180">
        <w:rPr>
          <w:sz w:val="24"/>
        </w:rPr>
        <w:t>ekanik detayları</w:t>
      </w:r>
      <w:r w:rsidR="00790765">
        <w:rPr>
          <w:sz w:val="24"/>
        </w:rPr>
        <w:t xml:space="preserve"> araştırılıp</w:t>
      </w:r>
      <w:r w:rsidR="00D337B9" w:rsidRPr="00C71180">
        <w:rPr>
          <w:sz w:val="24"/>
        </w:rPr>
        <w:t>, bu konuda bilgi sahibi olan</w:t>
      </w:r>
      <w:r w:rsidR="00790765">
        <w:rPr>
          <w:sz w:val="24"/>
        </w:rPr>
        <w:t xml:space="preserve"> makine mühendisleriyle görüşülüp</w:t>
      </w:r>
      <w:r w:rsidR="00D337B9" w:rsidRPr="00C71180">
        <w:rPr>
          <w:sz w:val="24"/>
        </w:rPr>
        <w:t xml:space="preserve"> </w:t>
      </w:r>
      <w:r w:rsidR="00790765">
        <w:rPr>
          <w:sz w:val="24"/>
        </w:rPr>
        <w:t xml:space="preserve">sistemin mekanik detayları hakkında bilgi aldık. </w:t>
      </w:r>
      <w:r w:rsidR="00D337B9" w:rsidRPr="00BB1D4F">
        <w:rPr>
          <w:sz w:val="24"/>
        </w:rPr>
        <w:t>Aldığımız bilgiler sonucunda</w:t>
      </w:r>
      <w:r w:rsidRPr="00BB1D4F">
        <w:rPr>
          <w:sz w:val="24"/>
        </w:rPr>
        <w:t xml:space="preserve"> </w:t>
      </w:r>
      <w:r w:rsidR="00D337B9" w:rsidRPr="00BB1D4F">
        <w:rPr>
          <w:sz w:val="24"/>
        </w:rPr>
        <w:t>bizim projemize en uygun ve en az tehlike içeren tasarımı oluşturduk</w:t>
      </w:r>
      <w:r w:rsidR="00D337B9" w:rsidRPr="00C71180">
        <w:rPr>
          <w:sz w:val="24"/>
        </w:rPr>
        <w:t xml:space="preserve">. </w:t>
      </w:r>
      <w:r w:rsidR="00CB56D2" w:rsidRPr="00C71180">
        <w:rPr>
          <w:sz w:val="24"/>
        </w:rPr>
        <w:t>Ç</w:t>
      </w:r>
      <w:r w:rsidR="000054B3" w:rsidRPr="00C71180">
        <w:rPr>
          <w:sz w:val="24"/>
        </w:rPr>
        <w:t>özüm olarak tasarladığımız SAKARSÖR projemiz ulaşımda yenilik sağladığı gibi ciddi anlamda kolaylık da getirecektir. Sadece Sakar Geçidine değil</w:t>
      </w:r>
      <w:r w:rsidR="00D907BB">
        <w:rPr>
          <w:sz w:val="24"/>
        </w:rPr>
        <w:t>,</w:t>
      </w:r>
      <w:r w:rsidR="000054B3" w:rsidRPr="00C71180">
        <w:rPr>
          <w:sz w:val="24"/>
        </w:rPr>
        <w:t xml:space="preserve"> benzer sıkıntılar yaşanan ve eğimi uygun olan yerlerde yapılabilme potansiyeline</w:t>
      </w:r>
      <w:r w:rsidR="00CB56D2" w:rsidRPr="00C71180">
        <w:rPr>
          <w:sz w:val="24"/>
        </w:rPr>
        <w:t xml:space="preserve"> de</w:t>
      </w:r>
      <w:r w:rsidR="000054B3" w:rsidRPr="00C71180">
        <w:rPr>
          <w:sz w:val="24"/>
        </w:rPr>
        <w:t xml:space="preserve"> sahip</w:t>
      </w:r>
      <w:r w:rsidR="00D907BB">
        <w:rPr>
          <w:sz w:val="24"/>
        </w:rPr>
        <w:t>tir</w:t>
      </w:r>
      <w:r w:rsidR="000054B3" w:rsidRPr="00C71180">
        <w:rPr>
          <w:sz w:val="24"/>
        </w:rPr>
        <w:t xml:space="preserve">. </w:t>
      </w:r>
      <w:r w:rsidR="00D907BB">
        <w:rPr>
          <w:sz w:val="24"/>
        </w:rPr>
        <w:t xml:space="preserve">Tasarlanan tesisin modeli </w:t>
      </w:r>
      <w:r w:rsidR="00F970E8" w:rsidRPr="00C71180">
        <w:rPr>
          <w:sz w:val="24"/>
        </w:rPr>
        <w:t>milli yapım olan Deneyap Kartı ve Ardunio IDE kullanılarak mesafe sensörleri, servo motorlar ve yük hücresi</w:t>
      </w:r>
      <w:r w:rsidR="00D907BB">
        <w:rPr>
          <w:sz w:val="24"/>
        </w:rPr>
        <w:t>nden yararlanılarak hazırlanacaktır</w:t>
      </w:r>
      <w:r w:rsidR="00F970E8" w:rsidRPr="00C71180">
        <w:rPr>
          <w:sz w:val="24"/>
        </w:rPr>
        <w:t xml:space="preserve">. </w:t>
      </w:r>
    </w:p>
    <w:p w:rsidR="00CB56D2" w:rsidRPr="00C71180" w:rsidRDefault="00C71180" w:rsidP="00BD13F0">
      <w:pPr>
        <w:pStyle w:val="ListeParagraf"/>
        <w:jc w:val="both"/>
        <w:rPr>
          <w:sz w:val="24"/>
        </w:rPr>
      </w:pPr>
      <w:r>
        <w:rPr>
          <w:sz w:val="24"/>
        </w:rPr>
        <w:t xml:space="preserve">      </w:t>
      </w:r>
      <w:r w:rsidR="00D337B9" w:rsidRPr="00C71180">
        <w:rPr>
          <w:sz w:val="24"/>
        </w:rPr>
        <w:t>Projemiz, ulaşımı kolaylaş</w:t>
      </w:r>
      <w:r w:rsidR="00D907BB">
        <w:rPr>
          <w:sz w:val="24"/>
        </w:rPr>
        <w:t>tırarak</w:t>
      </w:r>
      <w:r w:rsidR="00D337B9" w:rsidRPr="00C71180">
        <w:rPr>
          <w:sz w:val="24"/>
        </w:rPr>
        <w:t xml:space="preserve"> sürücülere eşsiz manzara eşliğinde</w:t>
      </w:r>
      <w:r w:rsidR="00D907BB">
        <w:rPr>
          <w:sz w:val="24"/>
        </w:rPr>
        <w:t xml:space="preserve"> seyahat ve </w:t>
      </w:r>
      <w:r w:rsidR="00D337B9" w:rsidRPr="00C71180">
        <w:rPr>
          <w:sz w:val="24"/>
        </w:rPr>
        <w:t>dinlenme imkanı ver</w:t>
      </w:r>
      <w:r w:rsidR="00D907BB">
        <w:rPr>
          <w:sz w:val="24"/>
        </w:rPr>
        <w:t>ecektir</w:t>
      </w:r>
      <w:r w:rsidR="00D337B9" w:rsidRPr="00C71180">
        <w:rPr>
          <w:sz w:val="24"/>
        </w:rPr>
        <w:t>. Bunun yanında</w:t>
      </w:r>
      <w:r w:rsidR="00D907BB">
        <w:rPr>
          <w:sz w:val="24"/>
        </w:rPr>
        <w:t xml:space="preserve"> yapılması planlanan tesis</w:t>
      </w:r>
      <w:r w:rsidR="00D337B9" w:rsidRPr="00C71180">
        <w:rPr>
          <w:sz w:val="24"/>
        </w:rPr>
        <w:t xml:space="preserve"> </w:t>
      </w:r>
      <w:r w:rsidRPr="00C71180">
        <w:rPr>
          <w:sz w:val="24"/>
        </w:rPr>
        <w:t xml:space="preserve">her geçen gün yakıt tüketimine bağlı olarak bölgenin </w:t>
      </w:r>
      <w:r w:rsidR="00D907BB">
        <w:rPr>
          <w:sz w:val="24"/>
        </w:rPr>
        <w:t xml:space="preserve">artan </w:t>
      </w:r>
      <w:r w:rsidRPr="00C71180">
        <w:rPr>
          <w:sz w:val="24"/>
        </w:rPr>
        <w:t>karbon ayak izi</w:t>
      </w:r>
      <w:r w:rsidR="00656E0A">
        <w:rPr>
          <w:sz w:val="24"/>
        </w:rPr>
        <w:t>ni</w:t>
      </w:r>
      <w:r w:rsidRPr="00C71180">
        <w:rPr>
          <w:sz w:val="24"/>
        </w:rPr>
        <w:t xml:space="preserve"> </w:t>
      </w:r>
      <w:r w:rsidR="00D907BB">
        <w:rPr>
          <w:sz w:val="24"/>
        </w:rPr>
        <w:t xml:space="preserve">küçülterek çevre dostu </w:t>
      </w:r>
      <w:r w:rsidRPr="00C71180">
        <w:rPr>
          <w:sz w:val="24"/>
        </w:rPr>
        <w:t>olacaktır.</w:t>
      </w:r>
    </w:p>
    <w:p w:rsidR="009C620C" w:rsidRDefault="009C620C" w:rsidP="001212F7">
      <w:pPr>
        <w:widowControl/>
        <w:pBdr>
          <w:top w:val="nil"/>
          <w:left w:val="nil"/>
          <w:bottom w:val="nil"/>
          <w:right w:val="nil"/>
          <w:between w:val="nil"/>
        </w:pBdr>
        <w:spacing w:line="276" w:lineRule="auto"/>
        <w:ind w:left="720"/>
        <w:jc w:val="both"/>
        <w:rPr>
          <w:color w:val="000000"/>
          <w:sz w:val="24"/>
          <w:szCs w:val="24"/>
        </w:rPr>
      </w:pPr>
    </w:p>
    <w:p w:rsidR="00EC2FA5" w:rsidRPr="00A95FB1" w:rsidRDefault="00FD5766" w:rsidP="00A95FB1">
      <w:pPr>
        <w:widowControl/>
        <w:numPr>
          <w:ilvl w:val="0"/>
          <w:numId w:val="1"/>
        </w:numPr>
        <w:pBdr>
          <w:top w:val="nil"/>
          <w:left w:val="nil"/>
          <w:bottom w:val="nil"/>
          <w:right w:val="nil"/>
          <w:between w:val="nil"/>
        </w:pBdr>
        <w:spacing w:line="276" w:lineRule="auto"/>
        <w:rPr>
          <w:b/>
          <w:color w:val="000000"/>
          <w:sz w:val="24"/>
          <w:szCs w:val="24"/>
        </w:rPr>
      </w:pPr>
      <w:r w:rsidRPr="00106BF1">
        <w:rPr>
          <w:b/>
          <w:color w:val="000000"/>
          <w:sz w:val="24"/>
          <w:szCs w:val="24"/>
        </w:rPr>
        <w:t>Problem/Sorun:</w:t>
      </w:r>
    </w:p>
    <w:p w:rsidR="00EC2FA5" w:rsidRDefault="00EC2FA5" w:rsidP="00BD13F0">
      <w:pPr>
        <w:pStyle w:val="ListeParagraf"/>
        <w:ind w:left="720" w:firstLine="0"/>
        <w:jc w:val="both"/>
        <w:rPr>
          <w:sz w:val="24"/>
        </w:rPr>
      </w:pPr>
      <w:r w:rsidRPr="00EC2FA5">
        <w:rPr>
          <w:sz w:val="24"/>
        </w:rPr>
        <w:t>Muğla’nın D-550 karayolu üzerinde bulunan 9 km uzunluğunda %8 eğimli ve</w:t>
      </w:r>
      <w:r w:rsidR="00106BF1">
        <w:rPr>
          <w:sz w:val="24"/>
        </w:rPr>
        <w:t xml:space="preserve"> sık</w:t>
      </w:r>
      <w:r w:rsidRPr="00EC2FA5">
        <w:rPr>
          <w:sz w:val="24"/>
        </w:rPr>
        <w:t xml:space="preserve"> virajlı bir yol bulunmaktadır </w:t>
      </w:r>
      <w:r w:rsidR="001F08DF">
        <w:rPr>
          <w:sz w:val="24"/>
        </w:rPr>
        <w:t>(</w:t>
      </w:r>
      <w:r w:rsidR="00A717BB">
        <w:rPr>
          <w:sz w:val="24"/>
        </w:rPr>
        <w:t xml:space="preserve">Görsel </w:t>
      </w:r>
      <w:r w:rsidR="001F08DF">
        <w:rPr>
          <w:sz w:val="24"/>
        </w:rPr>
        <w:t>1)</w:t>
      </w:r>
      <w:r w:rsidR="001F08DF" w:rsidRPr="00EC2FA5">
        <w:rPr>
          <w:sz w:val="24"/>
        </w:rPr>
        <w:t>.</w:t>
      </w:r>
      <w:r w:rsidR="001F08DF">
        <w:rPr>
          <w:sz w:val="24"/>
        </w:rPr>
        <w:t xml:space="preserve"> </w:t>
      </w:r>
      <w:r w:rsidRPr="00EC2FA5">
        <w:rPr>
          <w:sz w:val="24"/>
        </w:rPr>
        <w:t xml:space="preserve">Bölge turistik bir bölge olduğundan dolayı özellikle yaz aylarında otomobil yoğunluğunun fazla olmakta, yolun keskin virajlı ve eğimli olmasıyla beraber çok sayıda trafik kazası meydana gelmektedir. </w:t>
      </w:r>
      <w:r w:rsidR="00106BF1">
        <w:rPr>
          <w:sz w:val="24"/>
        </w:rPr>
        <w:t xml:space="preserve">Yerli ve yabancı turistler kaza unsurundan dolayı şehrin turistik bölgelerine gelmeye ciddi anlamda çekinmektedir. Turizm teşvik kampanyalarına rağmen yolun zorluğu göz önünde bulundurulmadığı için beklenen gelir elde edilememektedir. Bu da bir gelir kaybı yaşatmaktadır. Ayrıca herhangi bir acil durumda ambulans, itfaiye veya polis gibi kolluk kuvvetlerine zorluk yaşatıp gereken yerlere gecikmesine sebep olmaktadır. </w:t>
      </w:r>
      <w:r w:rsidRPr="00EC2FA5">
        <w:rPr>
          <w:sz w:val="24"/>
        </w:rPr>
        <w:t>Bunun yanı sıra otomobillerin yaklaşık 8-9 dakikada 670 metre yükseklikteki dağa tırmanması fazla yakıt tüketimine sebep olmaktadır. Ayrıca ka</w:t>
      </w:r>
      <w:r>
        <w:rPr>
          <w:sz w:val="24"/>
        </w:rPr>
        <w:t xml:space="preserve">rbon salınımına da neden olan, </w:t>
      </w:r>
      <w:r w:rsidR="00106BF1">
        <w:rPr>
          <w:sz w:val="24"/>
        </w:rPr>
        <w:t>olumsuz yönleri</w:t>
      </w:r>
      <w:r w:rsidRPr="00EC2FA5">
        <w:rPr>
          <w:sz w:val="24"/>
        </w:rPr>
        <w:t xml:space="preserve"> fazla bu yola dair herhangi bir çözüm arayışına gidilmemektedir.</w:t>
      </w:r>
      <w:r w:rsidR="00106BF1">
        <w:rPr>
          <w:sz w:val="24"/>
        </w:rPr>
        <w:t xml:space="preserve"> </w:t>
      </w:r>
    </w:p>
    <w:p w:rsidR="0016429C" w:rsidRDefault="0016429C" w:rsidP="00BD13F0">
      <w:pPr>
        <w:pStyle w:val="ListeParagraf"/>
        <w:ind w:left="720" w:firstLine="0"/>
        <w:jc w:val="both"/>
        <w:rPr>
          <w:sz w:val="24"/>
        </w:rPr>
      </w:pPr>
    </w:p>
    <w:p w:rsidR="00572376" w:rsidRDefault="0099662C" w:rsidP="0099662C">
      <w:pPr>
        <w:pStyle w:val="ListeParagraf"/>
        <w:ind w:left="720" w:firstLine="0"/>
        <w:jc w:val="center"/>
        <w:rPr>
          <w:sz w:val="24"/>
        </w:rPr>
      </w:pPr>
      <w:r>
        <w:rPr>
          <w:noProof/>
        </w:rPr>
        <w:drawing>
          <wp:inline distT="0" distB="0" distL="0" distR="0">
            <wp:extent cx="5254868" cy="2562045"/>
            <wp:effectExtent l="19050" t="0" r="2932" b="0"/>
            <wp:docPr id="16"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268360" cy="2568623"/>
                    </a:xfrm>
                    <a:prstGeom prst="rect">
                      <a:avLst/>
                    </a:prstGeom>
                    <a:noFill/>
                    <a:ln w="9525">
                      <a:noFill/>
                      <a:miter lim="800000"/>
                      <a:headEnd/>
                      <a:tailEnd/>
                    </a:ln>
                  </pic:spPr>
                </pic:pic>
              </a:graphicData>
            </a:graphic>
          </wp:inline>
        </w:drawing>
      </w:r>
    </w:p>
    <w:p w:rsidR="0016429C" w:rsidRPr="00EC2FA5" w:rsidRDefault="0016429C" w:rsidP="0099662C">
      <w:pPr>
        <w:pStyle w:val="ListeParagraf"/>
        <w:ind w:left="720" w:firstLine="0"/>
        <w:jc w:val="center"/>
        <w:rPr>
          <w:sz w:val="24"/>
        </w:rPr>
      </w:pPr>
    </w:p>
    <w:p w:rsidR="0099662C" w:rsidRDefault="0099662C" w:rsidP="0099662C">
      <w:pPr>
        <w:pStyle w:val="ListeParagraf"/>
        <w:ind w:left="720" w:firstLine="0"/>
        <w:jc w:val="center"/>
      </w:pPr>
      <w:r>
        <w:t>Görsel 1: Sakar Geçidi ve Alternatif Güzergah</w:t>
      </w:r>
    </w:p>
    <w:p w:rsidR="0016429C" w:rsidRDefault="0016429C" w:rsidP="0099662C">
      <w:pPr>
        <w:pStyle w:val="ListeParagraf"/>
        <w:ind w:left="720" w:firstLine="0"/>
        <w:jc w:val="center"/>
      </w:pPr>
    </w:p>
    <w:p w:rsidR="0016429C" w:rsidRDefault="0016429C" w:rsidP="0099662C">
      <w:pPr>
        <w:pStyle w:val="ListeParagraf"/>
        <w:ind w:left="720" w:firstLine="0"/>
        <w:jc w:val="center"/>
      </w:pPr>
    </w:p>
    <w:p w:rsidR="0016429C" w:rsidRDefault="0016429C" w:rsidP="0099662C">
      <w:pPr>
        <w:pStyle w:val="ListeParagraf"/>
        <w:ind w:left="720" w:firstLine="0"/>
        <w:jc w:val="center"/>
      </w:pPr>
    </w:p>
    <w:p w:rsidR="0016429C" w:rsidRDefault="0016429C" w:rsidP="0099662C">
      <w:pPr>
        <w:pStyle w:val="ListeParagraf"/>
        <w:ind w:left="720" w:firstLine="0"/>
        <w:jc w:val="center"/>
      </w:pPr>
    </w:p>
    <w:p w:rsidR="003A5102" w:rsidRDefault="003A5102" w:rsidP="001212F7">
      <w:pPr>
        <w:widowControl/>
        <w:numPr>
          <w:ilvl w:val="1"/>
          <w:numId w:val="1"/>
        </w:numPr>
        <w:pBdr>
          <w:top w:val="nil"/>
          <w:left w:val="nil"/>
          <w:bottom w:val="nil"/>
          <w:right w:val="nil"/>
          <w:between w:val="nil"/>
        </w:pBdr>
        <w:spacing w:line="276" w:lineRule="auto"/>
        <w:ind w:left="720"/>
        <w:rPr>
          <w:color w:val="000000"/>
          <w:sz w:val="24"/>
          <w:szCs w:val="24"/>
        </w:rPr>
      </w:pPr>
    </w:p>
    <w:p w:rsidR="003A5102" w:rsidRPr="00B664F1" w:rsidRDefault="00FD5766" w:rsidP="001212F7">
      <w:pPr>
        <w:widowControl/>
        <w:numPr>
          <w:ilvl w:val="0"/>
          <w:numId w:val="1"/>
        </w:numPr>
        <w:pBdr>
          <w:top w:val="nil"/>
          <w:left w:val="nil"/>
          <w:bottom w:val="nil"/>
          <w:right w:val="nil"/>
          <w:between w:val="nil"/>
        </w:pBdr>
        <w:spacing w:line="276" w:lineRule="auto"/>
        <w:rPr>
          <w:b/>
          <w:color w:val="000000"/>
          <w:sz w:val="24"/>
          <w:szCs w:val="24"/>
        </w:rPr>
      </w:pPr>
      <w:r w:rsidRPr="00B664F1">
        <w:rPr>
          <w:b/>
          <w:color w:val="000000"/>
          <w:sz w:val="24"/>
          <w:szCs w:val="24"/>
        </w:rPr>
        <w:t xml:space="preserve">Çözüm </w:t>
      </w:r>
    </w:p>
    <w:p w:rsidR="00F40C77" w:rsidRDefault="00F40C77" w:rsidP="00F40C77">
      <w:pPr>
        <w:pStyle w:val="ListeParagraf"/>
        <w:ind w:left="720" w:firstLine="0"/>
      </w:pPr>
    </w:p>
    <w:p w:rsidR="00F40C77" w:rsidRDefault="0099662C" w:rsidP="00BD13F0">
      <w:pPr>
        <w:pStyle w:val="ListeParagraf"/>
        <w:ind w:left="720" w:firstLine="0"/>
        <w:jc w:val="both"/>
        <w:rPr>
          <w:sz w:val="24"/>
        </w:rPr>
      </w:pPr>
      <w:r>
        <w:rPr>
          <w:noProof/>
          <w:sz w:val="24"/>
        </w:rPr>
        <w:drawing>
          <wp:anchor distT="0" distB="0" distL="114300" distR="114300" simplePos="0" relativeHeight="251658240" behindDoc="0" locked="0" layoutInCell="1" allowOverlap="1">
            <wp:simplePos x="0" y="0"/>
            <wp:positionH relativeFrom="column">
              <wp:posOffset>1850390</wp:posOffset>
            </wp:positionH>
            <wp:positionV relativeFrom="paragraph">
              <wp:posOffset>1058545</wp:posOffset>
            </wp:positionV>
            <wp:extent cx="2827655" cy="4796155"/>
            <wp:effectExtent l="19050" t="0" r="0" b="0"/>
            <wp:wrapTopAndBottom/>
            <wp:docPr id="3" name="2 Resim" descr="1d793495-8d0b-420f-869a-0f5b095a3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793495-8d0b-420f-869a-0f5b095a3dad.jpg"/>
                    <pic:cNvPicPr/>
                  </pic:nvPicPr>
                  <pic:blipFill>
                    <a:blip r:embed="rId10"/>
                    <a:stretch>
                      <a:fillRect/>
                    </a:stretch>
                  </pic:blipFill>
                  <pic:spPr>
                    <a:xfrm>
                      <a:off x="0" y="0"/>
                      <a:ext cx="2827655" cy="4796155"/>
                    </a:xfrm>
                    <a:prstGeom prst="rect">
                      <a:avLst/>
                    </a:prstGeom>
                  </pic:spPr>
                </pic:pic>
              </a:graphicData>
            </a:graphic>
          </wp:anchor>
        </w:drawing>
      </w:r>
      <w:r w:rsidR="00F40C77" w:rsidRPr="00F970E8">
        <w:rPr>
          <w:sz w:val="24"/>
        </w:rPr>
        <w:t>Sakar Geçidi‘nde otomobillerin dağın yamacında oluşturulacak füniküler (raylı) sistem üzerinden taşınabilmesine olanak sağlayacak otonom çalışabilen bir tesis modeli tasarlanacaktır. Modelde, Sakar Geçidi ile Gökova Mahallesi arasında bulunan 520 metre yükseklikteki bir tepenin yamacından 1100 metre uzunlukta oluşturulacak raylarda çelik platformlar üzerine yerleştirilen otomobillerin karşılıklı olarak aşağı ve yukarı yönlerde taşınması planlanmaktadır</w:t>
      </w:r>
      <w:r w:rsidR="00AE63B8">
        <w:rPr>
          <w:sz w:val="24"/>
        </w:rPr>
        <w:t xml:space="preserve"> (</w:t>
      </w:r>
      <w:r>
        <w:rPr>
          <w:sz w:val="24"/>
        </w:rPr>
        <w:t>Görsel 2</w:t>
      </w:r>
      <w:r w:rsidR="00AE63B8">
        <w:rPr>
          <w:sz w:val="24"/>
        </w:rPr>
        <w:t>)</w:t>
      </w:r>
      <w:r w:rsidR="00F40C77" w:rsidRPr="00F970E8">
        <w:rPr>
          <w:sz w:val="24"/>
        </w:rPr>
        <w:t>.</w:t>
      </w:r>
    </w:p>
    <w:p w:rsidR="008F2CBF" w:rsidRDefault="008F2CBF" w:rsidP="0099662C">
      <w:pPr>
        <w:pStyle w:val="ListeParagraf"/>
        <w:ind w:left="720" w:firstLine="0"/>
        <w:jc w:val="center"/>
        <w:rPr>
          <w:sz w:val="24"/>
        </w:rPr>
      </w:pPr>
    </w:p>
    <w:p w:rsidR="0099662C" w:rsidRDefault="0099662C" w:rsidP="0099662C">
      <w:pPr>
        <w:pStyle w:val="ListeParagraf"/>
        <w:ind w:left="720" w:firstLine="0"/>
        <w:jc w:val="center"/>
        <w:rPr>
          <w:sz w:val="24"/>
        </w:rPr>
      </w:pPr>
      <w:r>
        <w:rPr>
          <w:sz w:val="24"/>
        </w:rPr>
        <w:t>Görsel 2: Tasarlanan Sistemin Çalışma Şeması</w:t>
      </w:r>
    </w:p>
    <w:p w:rsidR="008F2CBF" w:rsidRDefault="008F2CBF" w:rsidP="0099662C">
      <w:pPr>
        <w:pStyle w:val="ListeParagraf"/>
        <w:ind w:left="720" w:firstLine="0"/>
        <w:jc w:val="center"/>
        <w:rPr>
          <w:sz w:val="24"/>
        </w:rPr>
      </w:pPr>
    </w:p>
    <w:p w:rsidR="00B87566" w:rsidRDefault="00B87566" w:rsidP="00F40C77">
      <w:pPr>
        <w:pStyle w:val="ListeParagraf"/>
        <w:ind w:left="720" w:firstLine="0"/>
      </w:pPr>
    </w:p>
    <w:p w:rsidR="003A5102" w:rsidRPr="00267DA5" w:rsidRDefault="00FD5766" w:rsidP="00B87566">
      <w:pPr>
        <w:widowControl/>
        <w:numPr>
          <w:ilvl w:val="0"/>
          <w:numId w:val="1"/>
        </w:numPr>
        <w:pBdr>
          <w:top w:val="nil"/>
          <w:left w:val="nil"/>
          <w:bottom w:val="nil"/>
          <w:right w:val="nil"/>
          <w:between w:val="nil"/>
        </w:pBdr>
        <w:spacing w:line="276" w:lineRule="auto"/>
        <w:rPr>
          <w:b/>
          <w:color w:val="000000"/>
          <w:sz w:val="24"/>
          <w:szCs w:val="24"/>
        </w:rPr>
      </w:pPr>
      <w:r w:rsidRPr="00267DA5">
        <w:rPr>
          <w:b/>
          <w:color w:val="000000"/>
          <w:sz w:val="24"/>
          <w:szCs w:val="24"/>
        </w:rPr>
        <w:t>Yöntem</w:t>
      </w:r>
    </w:p>
    <w:p w:rsidR="00F40C77" w:rsidRDefault="002F2977" w:rsidP="00BD13F0">
      <w:pPr>
        <w:widowControl/>
        <w:pBdr>
          <w:top w:val="nil"/>
          <w:left w:val="nil"/>
          <w:bottom w:val="nil"/>
          <w:right w:val="nil"/>
          <w:between w:val="nil"/>
        </w:pBdr>
        <w:spacing w:line="276" w:lineRule="auto"/>
        <w:ind w:left="720"/>
        <w:jc w:val="both"/>
        <w:rPr>
          <w:sz w:val="24"/>
          <w:szCs w:val="24"/>
        </w:rPr>
      </w:pPr>
      <w:r>
        <w:rPr>
          <w:color w:val="000000"/>
          <w:sz w:val="24"/>
          <w:szCs w:val="24"/>
        </w:rPr>
        <w:t>Tasarlanan tesisin çalışma sistemi şu şekilde</w:t>
      </w:r>
      <w:r w:rsidR="00EB2BF5">
        <w:rPr>
          <w:color w:val="000000"/>
          <w:sz w:val="24"/>
          <w:szCs w:val="24"/>
        </w:rPr>
        <w:t xml:space="preserve"> olması</w:t>
      </w:r>
      <w:r>
        <w:rPr>
          <w:color w:val="000000"/>
          <w:sz w:val="24"/>
          <w:szCs w:val="24"/>
        </w:rPr>
        <w:t xml:space="preserve"> planlanmaktadır. </w:t>
      </w:r>
      <w:r w:rsidR="00C12A8D">
        <w:rPr>
          <w:color w:val="000000"/>
          <w:sz w:val="24"/>
          <w:szCs w:val="24"/>
        </w:rPr>
        <w:t xml:space="preserve">Tesise gelen </w:t>
      </w:r>
      <w:r w:rsidR="00FF6D90">
        <w:rPr>
          <w:color w:val="000000"/>
          <w:sz w:val="24"/>
          <w:szCs w:val="24"/>
        </w:rPr>
        <w:t>otomobiller mesafe sensörleri kullanılarak sayıldıktan sonra ağırlıkları</w:t>
      </w:r>
      <w:r w:rsidR="00C12A8D">
        <w:rPr>
          <w:color w:val="000000"/>
          <w:sz w:val="24"/>
          <w:szCs w:val="24"/>
        </w:rPr>
        <w:t xml:space="preserve"> </w:t>
      </w:r>
      <w:r w:rsidR="00FF6D90">
        <w:rPr>
          <w:color w:val="000000"/>
          <w:sz w:val="24"/>
          <w:szCs w:val="24"/>
        </w:rPr>
        <w:t>tartılarak</w:t>
      </w:r>
      <w:r w:rsidR="00C12A8D">
        <w:rPr>
          <w:color w:val="000000"/>
          <w:sz w:val="24"/>
          <w:szCs w:val="24"/>
        </w:rPr>
        <w:t xml:space="preserve"> veri</w:t>
      </w:r>
      <w:r w:rsidR="00FF6D90">
        <w:rPr>
          <w:color w:val="000000"/>
          <w:sz w:val="24"/>
          <w:szCs w:val="24"/>
        </w:rPr>
        <w:t>ler</w:t>
      </w:r>
      <w:r w:rsidR="00C12A8D">
        <w:rPr>
          <w:color w:val="000000"/>
          <w:sz w:val="24"/>
          <w:szCs w:val="24"/>
        </w:rPr>
        <w:t xml:space="preserve"> sisteme aktarılacaktır.</w:t>
      </w:r>
      <w:r w:rsidR="00D1660A">
        <w:rPr>
          <w:color w:val="000000"/>
          <w:sz w:val="24"/>
          <w:szCs w:val="24"/>
        </w:rPr>
        <w:t xml:space="preserve"> Sisteme aktarılan ağırlık bilgileri işlenerek inen araç ağırlıklarının çıkan araçlardan fazla olması sağlanarak sistemin minimum enerji kullanarak</w:t>
      </w:r>
      <w:r w:rsidR="00D1660A" w:rsidRPr="00D1660A">
        <w:rPr>
          <w:color w:val="000000"/>
          <w:sz w:val="24"/>
          <w:szCs w:val="24"/>
        </w:rPr>
        <w:t xml:space="preserve"> </w:t>
      </w:r>
      <w:r w:rsidR="003D0865">
        <w:rPr>
          <w:color w:val="000000"/>
          <w:sz w:val="24"/>
          <w:szCs w:val="24"/>
        </w:rPr>
        <w:t xml:space="preserve">çalışması sağlanacaktır. </w:t>
      </w:r>
      <w:r w:rsidR="00C12A8D">
        <w:rPr>
          <w:color w:val="000000"/>
          <w:sz w:val="24"/>
          <w:szCs w:val="24"/>
        </w:rPr>
        <w:t>Uygun ağrılığa sahip araçlar,</w:t>
      </w:r>
      <w:r w:rsidR="008B0366">
        <w:rPr>
          <w:color w:val="000000"/>
          <w:sz w:val="24"/>
          <w:szCs w:val="24"/>
        </w:rPr>
        <w:t xml:space="preserve"> araç yükleme istasyonunda</w:t>
      </w:r>
      <w:r w:rsidR="00C12A8D">
        <w:rPr>
          <w:color w:val="000000"/>
          <w:sz w:val="24"/>
          <w:szCs w:val="24"/>
        </w:rPr>
        <w:t xml:space="preserve"> hazır bekleyen </w:t>
      </w:r>
      <w:r w:rsidR="008B0366">
        <w:rPr>
          <w:color w:val="000000"/>
          <w:sz w:val="24"/>
          <w:szCs w:val="24"/>
        </w:rPr>
        <w:t>platformlara</w:t>
      </w:r>
      <w:r w:rsidR="00C12A8D">
        <w:rPr>
          <w:color w:val="000000"/>
          <w:sz w:val="24"/>
          <w:szCs w:val="24"/>
        </w:rPr>
        <w:t xml:space="preserve"> sabitlenecektir. </w:t>
      </w:r>
      <w:r w:rsidR="007C73E2">
        <w:rPr>
          <w:color w:val="000000"/>
          <w:sz w:val="24"/>
          <w:szCs w:val="24"/>
        </w:rPr>
        <w:t xml:space="preserve">Aşağıya inecek veya yukarıya çıkacak olan </w:t>
      </w:r>
      <w:r w:rsidR="00C12A8D">
        <w:rPr>
          <w:color w:val="000000"/>
          <w:sz w:val="24"/>
          <w:szCs w:val="24"/>
        </w:rPr>
        <w:t>platform</w:t>
      </w:r>
      <w:r w:rsidR="007C73E2">
        <w:rPr>
          <w:color w:val="000000"/>
          <w:sz w:val="24"/>
          <w:szCs w:val="24"/>
        </w:rPr>
        <w:t>lar</w:t>
      </w:r>
      <w:r w:rsidR="00C12A8D">
        <w:rPr>
          <w:color w:val="000000"/>
          <w:sz w:val="24"/>
          <w:szCs w:val="24"/>
        </w:rPr>
        <w:t xml:space="preserve">, ana </w:t>
      </w:r>
      <w:r w:rsidR="007C73E2">
        <w:rPr>
          <w:color w:val="000000"/>
          <w:sz w:val="24"/>
          <w:szCs w:val="24"/>
        </w:rPr>
        <w:t>hat halatına</w:t>
      </w:r>
      <w:r w:rsidR="00C12A8D">
        <w:rPr>
          <w:color w:val="000000"/>
          <w:sz w:val="24"/>
          <w:szCs w:val="24"/>
        </w:rPr>
        <w:t xml:space="preserve"> teleferiklerde kullanılan </w:t>
      </w:r>
      <w:r w:rsidR="00C12A8D" w:rsidRPr="00A717BB">
        <w:rPr>
          <w:sz w:val="24"/>
          <w:szCs w:val="24"/>
        </w:rPr>
        <w:t>(</w:t>
      </w:r>
      <w:r w:rsidR="0099662C">
        <w:rPr>
          <w:sz w:val="24"/>
          <w:szCs w:val="24"/>
        </w:rPr>
        <w:t xml:space="preserve">Görsel </w:t>
      </w:r>
      <w:r w:rsidR="00E839B0">
        <w:rPr>
          <w:sz w:val="24"/>
          <w:szCs w:val="24"/>
        </w:rPr>
        <w:t>3</w:t>
      </w:r>
      <w:r w:rsidR="00C12A8D" w:rsidRPr="00A717BB">
        <w:rPr>
          <w:sz w:val="24"/>
          <w:szCs w:val="24"/>
        </w:rPr>
        <w:t>)</w:t>
      </w:r>
      <w:r w:rsidR="00C12A8D">
        <w:rPr>
          <w:color w:val="FF0000"/>
          <w:sz w:val="24"/>
          <w:szCs w:val="24"/>
        </w:rPr>
        <w:t xml:space="preserve"> </w:t>
      </w:r>
      <w:r w:rsidR="00C12A8D" w:rsidRPr="00C12A8D">
        <w:rPr>
          <w:sz w:val="24"/>
          <w:szCs w:val="24"/>
        </w:rPr>
        <w:t>bağlantı sis</w:t>
      </w:r>
      <w:r w:rsidR="00C12A8D">
        <w:rPr>
          <w:sz w:val="24"/>
          <w:szCs w:val="24"/>
        </w:rPr>
        <w:t xml:space="preserve">temi sayesinde bağlanarak hareket </w:t>
      </w:r>
      <w:r w:rsidR="007C73E2">
        <w:rPr>
          <w:sz w:val="24"/>
          <w:szCs w:val="24"/>
        </w:rPr>
        <w:t>edeceklerdir</w:t>
      </w:r>
      <w:r w:rsidR="00C12A8D">
        <w:rPr>
          <w:sz w:val="24"/>
          <w:szCs w:val="24"/>
        </w:rPr>
        <w:t>. İnişi</w:t>
      </w:r>
      <w:r w:rsidR="00FF6D90">
        <w:rPr>
          <w:sz w:val="24"/>
          <w:szCs w:val="24"/>
        </w:rPr>
        <w:t xml:space="preserve"> veya </w:t>
      </w:r>
      <w:r w:rsidR="00D1660A">
        <w:rPr>
          <w:sz w:val="24"/>
          <w:szCs w:val="24"/>
        </w:rPr>
        <w:t>çıkışı</w:t>
      </w:r>
      <w:r w:rsidR="00C12A8D">
        <w:rPr>
          <w:sz w:val="24"/>
          <w:szCs w:val="24"/>
        </w:rPr>
        <w:t xml:space="preserve"> tamamlayan araç</w:t>
      </w:r>
      <w:r w:rsidR="007C73E2">
        <w:rPr>
          <w:sz w:val="24"/>
          <w:szCs w:val="24"/>
        </w:rPr>
        <w:t>lar</w:t>
      </w:r>
      <w:r w:rsidR="00C12A8D">
        <w:rPr>
          <w:sz w:val="24"/>
          <w:szCs w:val="24"/>
        </w:rPr>
        <w:t xml:space="preserve"> </w:t>
      </w:r>
      <w:r w:rsidR="007C73E2">
        <w:rPr>
          <w:sz w:val="24"/>
          <w:szCs w:val="24"/>
        </w:rPr>
        <w:t>bağlantı sisteminin açılması sayesinde ana hattan ayrılacaktır.</w:t>
      </w:r>
      <w:r w:rsidR="00D1660A">
        <w:rPr>
          <w:sz w:val="24"/>
          <w:szCs w:val="24"/>
        </w:rPr>
        <w:t xml:space="preserve"> </w:t>
      </w:r>
      <w:r w:rsidR="007C73E2">
        <w:rPr>
          <w:sz w:val="24"/>
          <w:szCs w:val="24"/>
        </w:rPr>
        <w:t>Yolculuk sonunda araç yükleme istasyonunda duran platformlardan araçlar ineceklerdir.</w:t>
      </w:r>
      <w:r w:rsidR="00D1660A">
        <w:rPr>
          <w:sz w:val="24"/>
          <w:szCs w:val="24"/>
        </w:rPr>
        <w:t xml:space="preserve"> Sonrasında boş platform yeni araç yüklemesi için </w:t>
      </w:r>
      <w:r w:rsidR="00FF6D90">
        <w:rPr>
          <w:sz w:val="24"/>
          <w:szCs w:val="24"/>
        </w:rPr>
        <w:t>yatay olarak</w:t>
      </w:r>
      <w:r w:rsidR="00D1660A">
        <w:rPr>
          <w:sz w:val="24"/>
          <w:szCs w:val="24"/>
        </w:rPr>
        <w:t xml:space="preserve"> hareket ederek yükl</w:t>
      </w:r>
      <w:r w:rsidR="0099662C">
        <w:rPr>
          <w:sz w:val="24"/>
          <w:szCs w:val="24"/>
        </w:rPr>
        <w:t xml:space="preserve">eme noktasında yerini alacaktır(Görsel </w:t>
      </w:r>
      <w:r w:rsidR="00E839B0">
        <w:rPr>
          <w:sz w:val="24"/>
          <w:szCs w:val="24"/>
        </w:rPr>
        <w:t>4</w:t>
      </w:r>
      <w:r w:rsidR="0099662C">
        <w:rPr>
          <w:sz w:val="24"/>
          <w:szCs w:val="24"/>
        </w:rPr>
        <w:t>)</w:t>
      </w:r>
      <w:r w:rsidR="00D1660A">
        <w:rPr>
          <w:sz w:val="24"/>
          <w:szCs w:val="24"/>
        </w:rPr>
        <w:t xml:space="preserve"> </w:t>
      </w:r>
      <w:r w:rsidR="00B31F3B">
        <w:rPr>
          <w:sz w:val="24"/>
          <w:szCs w:val="24"/>
        </w:rPr>
        <w:t>Si</w:t>
      </w:r>
      <w:r w:rsidR="00E839B0">
        <w:rPr>
          <w:sz w:val="24"/>
          <w:szCs w:val="24"/>
        </w:rPr>
        <w:t xml:space="preserve">stemde kullanılacak </w:t>
      </w:r>
      <w:r w:rsidR="00E839B0">
        <w:rPr>
          <w:sz w:val="24"/>
          <w:szCs w:val="24"/>
        </w:rPr>
        <w:lastRenderedPageBreak/>
        <w:t xml:space="preserve">platformlar otomobillerin yamaçtan iniş ve çıkışı sırasında yere paralel olarak durabilmeleri için yatay ile 27 derece açı yapacak ve </w:t>
      </w:r>
      <w:r w:rsidR="00BD3AFC">
        <w:rPr>
          <w:sz w:val="24"/>
          <w:szCs w:val="24"/>
        </w:rPr>
        <w:t>boş ağırlıkları 750 kg olac</w:t>
      </w:r>
      <w:r w:rsidR="00B31F3B">
        <w:rPr>
          <w:sz w:val="24"/>
          <w:szCs w:val="24"/>
        </w:rPr>
        <w:t xml:space="preserve">ak </w:t>
      </w:r>
      <w:r w:rsidR="00BD3AFC">
        <w:rPr>
          <w:sz w:val="24"/>
          <w:szCs w:val="24"/>
        </w:rPr>
        <w:t xml:space="preserve">şekilde </w:t>
      </w:r>
      <w:r w:rsidR="00B31F3B">
        <w:rPr>
          <w:sz w:val="24"/>
          <w:szCs w:val="24"/>
        </w:rPr>
        <w:t>planlanmaktadır</w:t>
      </w:r>
      <w:r w:rsidR="00421DC5">
        <w:rPr>
          <w:sz w:val="24"/>
          <w:szCs w:val="24"/>
        </w:rPr>
        <w:t>(Görsel 5)</w:t>
      </w:r>
      <w:r w:rsidR="00B31F3B">
        <w:rPr>
          <w:sz w:val="24"/>
          <w:szCs w:val="24"/>
        </w:rPr>
        <w:t>.</w:t>
      </w:r>
      <w:r w:rsidR="00147BD8">
        <w:rPr>
          <w:sz w:val="24"/>
          <w:szCs w:val="24"/>
        </w:rPr>
        <w:t xml:space="preserve"> </w:t>
      </w:r>
      <w:r w:rsidR="00572376">
        <w:rPr>
          <w:sz w:val="24"/>
          <w:szCs w:val="24"/>
        </w:rPr>
        <w:t>B</w:t>
      </w:r>
      <w:r w:rsidR="00147BD8">
        <w:rPr>
          <w:sz w:val="24"/>
          <w:szCs w:val="24"/>
        </w:rPr>
        <w:t>ir adet platformun y</w:t>
      </w:r>
      <w:r w:rsidR="00B31F3B">
        <w:rPr>
          <w:sz w:val="24"/>
          <w:szCs w:val="24"/>
        </w:rPr>
        <w:t>üklü ağırlığı</w:t>
      </w:r>
      <w:r w:rsidR="00147BD8">
        <w:rPr>
          <w:sz w:val="24"/>
          <w:szCs w:val="24"/>
        </w:rPr>
        <w:t>nın</w:t>
      </w:r>
      <w:r w:rsidR="00572376">
        <w:rPr>
          <w:sz w:val="24"/>
          <w:szCs w:val="24"/>
        </w:rPr>
        <w:t xml:space="preserve"> ortalama</w:t>
      </w:r>
      <w:r w:rsidR="00147BD8">
        <w:rPr>
          <w:sz w:val="24"/>
          <w:szCs w:val="24"/>
        </w:rPr>
        <w:t xml:space="preserve"> </w:t>
      </w:r>
      <w:r w:rsidR="00B31F3B">
        <w:rPr>
          <w:sz w:val="24"/>
          <w:szCs w:val="24"/>
        </w:rPr>
        <w:t>2500 kg</w:t>
      </w:r>
      <w:r w:rsidR="00572376">
        <w:rPr>
          <w:sz w:val="24"/>
          <w:szCs w:val="24"/>
        </w:rPr>
        <w:t xml:space="preserve"> olacağı</w:t>
      </w:r>
      <w:r w:rsidR="00B31F3B">
        <w:rPr>
          <w:sz w:val="24"/>
          <w:szCs w:val="24"/>
        </w:rPr>
        <w:t xml:space="preserve"> </w:t>
      </w:r>
      <w:r w:rsidR="00572376">
        <w:rPr>
          <w:sz w:val="24"/>
          <w:szCs w:val="24"/>
        </w:rPr>
        <w:t>planlanarak s</w:t>
      </w:r>
      <w:r w:rsidR="00147BD8">
        <w:rPr>
          <w:sz w:val="24"/>
          <w:szCs w:val="24"/>
        </w:rPr>
        <w:t xml:space="preserve">istemdeki toplam yük, tam kapasite (15 inen araç +15 çıkan araç) çalışması durumunda yaklaşık 37500 kg olarak hesaplanmıştır. Taşıyıcı </w:t>
      </w:r>
      <w:r w:rsidR="00572376">
        <w:rPr>
          <w:sz w:val="24"/>
          <w:szCs w:val="24"/>
        </w:rPr>
        <w:t xml:space="preserve">ana </w:t>
      </w:r>
      <w:r w:rsidR="00147BD8">
        <w:rPr>
          <w:sz w:val="24"/>
          <w:szCs w:val="24"/>
        </w:rPr>
        <w:t>halata binecek maksimum yük yaklaşık 18750</w:t>
      </w:r>
      <w:r w:rsidR="00DF6062">
        <w:rPr>
          <w:sz w:val="24"/>
          <w:szCs w:val="24"/>
        </w:rPr>
        <w:t xml:space="preserve"> kg ola</w:t>
      </w:r>
      <w:r w:rsidR="00147BD8">
        <w:rPr>
          <w:sz w:val="24"/>
          <w:szCs w:val="24"/>
        </w:rPr>
        <w:t xml:space="preserve">cağı için 40 mm çapında çelik halat kullanılması </w:t>
      </w:r>
      <w:r w:rsidR="00572376">
        <w:rPr>
          <w:sz w:val="24"/>
          <w:szCs w:val="24"/>
        </w:rPr>
        <w:t>düşünülmektedir</w:t>
      </w:r>
      <w:r w:rsidR="00147BD8">
        <w:rPr>
          <w:sz w:val="24"/>
          <w:szCs w:val="24"/>
        </w:rPr>
        <w:t>.</w:t>
      </w:r>
      <w:r w:rsidR="00DF6062">
        <w:rPr>
          <w:sz w:val="24"/>
          <w:szCs w:val="24"/>
        </w:rPr>
        <w:t xml:space="preserve"> </w:t>
      </w:r>
      <w:r w:rsidR="00572376">
        <w:rPr>
          <w:sz w:val="24"/>
          <w:szCs w:val="24"/>
        </w:rPr>
        <w:t xml:space="preserve">Emniyet halatı olarak çapı daha küçük bir halat kullanılacaktır. </w:t>
      </w:r>
      <w:r w:rsidR="00DF6062">
        <w:rPr>
          <w:sz w:val="24"/>
          <w:szCs w:val="24"/>
        </w:rPr>
        <w:t xml:space="preserve">Ray olarak ise demir yollarında </w:t>
      </w:r>
      <w:r w:rsidR="00572376">
        <w:rPr>
          <w:sz w:val="24"/>
          <w:szCs w:val="24"/>
        </w:rPr>
        <w:t xml:space="preserve">kullanılan </w:t>
      </w:r>
      <w:r w:rsidR="00DF6062">
        <w:rPr>
          <w:sz w:val="24"/>
          <w:szCs w:val="24"/>
        </w:rPr>
        <w:t>standart raylar kullanılabilir.</w:t>
      </w:r>
      <w:r w:rsidR="007E72BE">
        <w:rPr>
          <w:sz w:val="24"/>
          <w:szCs w:val="24"/>
        </w:rPr>
        <w:t xml:space="preserve"> Ray açıklığının 2 metre olması planlanmaktadır.</w:t>
      </w:r>
      <w:r w:rsidR="00B31F3B">
        <w:rPr>
          <w:sz w:val="24"/>
          <w:szCs w:val="24"/>
        </w:rPr>
        <w:t xml:space="preserve">   </w:t>
      </w:r>
    </w:p>
    <w:p w:rsidR="00EB2BF5" w:rsidRDefault="00EB2BF5" w:rsidP="00D1660A">
      <w:pPr>
        <w:widowControl/>
        <w:pBdr>
          <w:top w:val="nil"/>
          <w:left w:val="nil"/>
          <w:bottom w:val="nil"/>
          <w:right w:val="nil"/>
          <w:between w:val="nil"/>
        </w:pBdr>
        <w:spacing w:line="276" w:lineRule="auto"/>
        <w:ind w:left="720"/>
        <w:rPr>
          <w:sz w:val="24"/>
          <w:szCs w:val="24"/>
        </w:rPr>
      </w:pPr>
      <w:r>
        <w:rPr>
          <w:sz w:val="24"/>
          <w:szCs w:val="24"/>
        </w:rPr>
        <w:t>Tesisin modeli</w:t>
      </w:r>
      <w:r w:rsidR="00E87159">
        <w:rPr>
          <w:sz w:val="24"/>
          <w:szCs w:val="24"/>
        </w:rPr>
        <w:t xml:space="preserve"> Deneyap K</w:t>
      </w:r>
      <w:r>
        <w:rPr>
          <w:sz w:val="24"/>
          <w:szCs w:val="24"/>
        </w:rPr>
        <w:t>artı, mesafe sensörleri, ağırlık sensörleri ve servo moto</w:t>
      </w:r>
      <w:r w:rsidR="00681EFB">
        <w:rPr>
          <w:sz w:val="24"/>
          <w:szCs w:val="24"/>
        </w:rPr>
        <w:t>rlar kullanılarak yapılacaktır(Görsel 6).</w:t>
      </w:r>
    </w:p>
    <w:p w:rsidR="00DF6062" w:rsidRPr="002928FF" w:rsidRDefault="00DF6062" w:rsidP="002928FF">
      <w:pPr>
        <w:widowControl/>
        <w:pBdr>
          <w:top w:val="nil"/>
          <w:left w:val="nil"/>
          <w:bottom w:val="nil"/>
          <w:right w:val="nil"/>
          <w:between w:val="nil"/>
        </w:pBdr>
        <w:spacing w:line="276" w:lineRule="auto"/>
        <w:ind w:left="720"/>
        <w:rPr>
          <w:color w:val="FF0000"/>
          <w:sz w:val="24"/>
          <w:szCs w:val="24"/>
        </w:rPr>
      </w:pPr>
    </w:p>
    <w:p w:rsidR="00C12A8D" w:rsidRDefault="003E5345" w:rsidP="00A717BB">
      <w:pPr>
        <w:widowControl/>
        <w:pBdr>
          <w:top w:val="nil"/>
          <w:left w:val="nil"/>
          <w:bottom w:val="nil"/>
          <w:right w:val="nil"/>
          <w:between w:val="nil"/>
        </w:pBdr>
        <w:spacing w:line="276" w:lineRule="auto"/>
        <w:jc w:val="center"/>
        <w:rPr>
          <w:color w:val="000000"/>
          <w:sz w:val="24"/>
          <w:szCs w:val="24"/>
        </w:rPr>
      </w:pPr>
      <w:r>
        <w:rPr>
          <w:b/>
          <w:noProof/>
          <w:color w:val="000000"/>
          <w:sz w:val="24"/>
          <w:szCs w:val="24"/>
        </w:rPr>
        <w:drawing>
          <wp:inline distT="0" distB="0" distL="0" distR="0">
            <wp:extent cx="3085098" cy="1389646"/>
            <wp:effectExtent l="19050" t="0" r="1002" b="0"/>
            <wp:docPr id="9" name="6 Resim" descr="WhatsApp Image 2022-05-11 at 11.20.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5-11 at 11.20.43.jpeg"/>
                    <pic:cNvPicPr/>
                  </pic:nvPicPr>
                  <pic:blipFill>
                    <a:blip r:embed="rId11"/>
                    <a:srcRect l="2515" t="6726" r="4250" b="18386"/>
                    <a:stretch>
                      <a:fillRect/>
                    </a:stretch>
                  </pic:blipFill>
                  <pic:spPr>
                    <a:xfrm>
                      <a:off x="0" y="0"/>
                      <a:ext cx="3085098" cy="1389646"/>
                    </a:xfrm>
                    <a:prstGeom prst="rect">
                      <a:avLst/>
                    </a:prstGeom>
                  </pic:spPr>
                </pic:pic>
              </a:graphicData>
            </a:graphic>
          </wp:inline>
        </w:drawing>
      </w:r>
    </w:p>
    <w:p w:rsidR="00A717BB" w:rsidRDefault="00A717BB" w:rsidP="00A717BB">
      <w:pPr>
        <w:widowControl/>
        <w:pBdr>
          <w:top w:val="nil"/>
          <w:left w:val="nil"/>
          <w:bottom w:val="nil"/>
          <w:right w:val="nil"/>
          <w:between w:val="nil"/>
        </w:pBdr>
        <w:spacing w:line="276" w:lineRule="auto"/>
        <w:jc w:val="center"/>
        <w:rPr>
          <w:color w:val="000000"/>
          <w:sz w:val="24"/>
          <w:szCs w:val="24"/>
        </w:rPr>
      </w:pPr>
      <w:r>
        <w:rPr>
          <w:color w:val="000000"/>
          <w:sz w:val="24"/>
          <w:szCs w:val="24"/>
        </w:rPr>
        <w:t xml:space="preserve">Görsel </w:t>
      </w:r>
      <w:r w:rsidR="00E839B0">
        <w:rPr>
          <w:color w:val="000000"/>
          <w:sz w:val="24"/>
          <w:szCs w:val="24"/>
        </w:rPr>
        <w:t>3</w:t>
      </w:r>
      <w:r>
        <w:rPr>
          <w:color w:val="000000"/>
          <w:sz w:val="24"/>
          <w:szCs w:val="24"/>
        </w:rPr>
        <w:t>: Teleferik Sistemlerinde Kullanılan Kabin-Halat Bağlantı Mekanizması</w:t>
      </w:r>
    </w:p>
    <w:p w:rsidR="00DF6062" w:rsidRDefault="00DF6062" w:rsidP="00C12A8D">
      <w:pPr>
        <w:widowControl/>
        <w:pBdr>
          <w:top w:val="nil"/>
          <w:left w:val="nil"/>
          <w:bottom w:val="nil"/>
          <w:right w:val="nil"/>
          <w:between w:val="nil"/>
        </w:pBdr>
        <w:spacing w:line="276" w:lineRule="auto"/>
        <w:jc w:val="both"/>
        <w:rPr>
          <w:color w:val="000000"/>
          <w:sz w:val="24"/>
          <w:szCs w:val="24"/>
        </w:rPr>
      </w:pPr>
    </w:p>
    <w:p w:rsidR="00572376" w:rsidRDefault="00572376" w:rsidP="0099662C">
      <w:pPr>
        <w:widowControl/>
        <w:pBdr>
          <w:top w:val="nil"/>
          <w:left w:val="nil"/>
          <w:bottom w:val="nil"/>
          <w:right w:val="nil"/>
          <w:between w:val="nil"/>
        </w:pBdr>
        <w:spacing w:line="276" w:lineRule="auto"/>
        <w:jc w:val="center"/>
        <w:rPr>
          <w:color w:val="000000"/>
          <w:sz w:val="24"/>
          <w:szCs w:val="24"/>
        </w:rPr>
      </w:pPr>
    </w:p>
    <w:p w:rsidR="0099662C" w:rsidRDefault="0099662C" w:rsidP="0099662C">
      <w:pPr>
        <w:widowControl/>
        <w:pBdr>
          <w:top w:val="nil"/>
          <w:left w:val="nil"/>
          <w:bottom w:val="nil"/>
          <w:right w:val="nil"/>
          <w:between w:val="nil"/>
        </w:pBdr>
        <w:spacing w:line="276" w:lineRule="auto"/>
        <w:jc w:val="center"/>
        <w:rPr>
          <w:color w:val="000000"/>
          <w:sz w:val="24"/>
          <w:szCs w:val="24"/>
        </w:rPr>
      </w:pPr>
      <w:r>
        <w:rPr>
          <w:b/>
          <w:noProof/>
          <w:color w:val="000000"/>
          <w:sz w:val="24"/>
          <w:szCs w:val="24"/>
        </w:rPr>
        <w:drawing>
          <wp:inline distT="0" distB="0" distL="0" distR="0">
            <wp:extent cx="2201810" cy="1588168"/>
            <wp:effectExtent l="19050" t="0" r="7990" b="0"/>
            <wp:docPr id="15" name="5 Resim" descr="WhatsApp Image 2022-05-11 at 10.02.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5-11 at 10.02.59.jpeg"/>
                    <pic:cNvPicPr/>
                  </pic:nvPicPr>
                  <pic:blipFill>
                    <a:blip r:embed="rId12" cstate="print"/>
                    <a:stretch>
                      <a:fillRect/>
                    </a:stretch>
                  </pic:blipFill>
                  <pic:spPr>
                    <a:xfrm>
                      <a:off x="0" y="0"/>
                      <a:ext cx="2208160" cy="1592748"/>
                    </a:xfrm>
                    <a:prstGeom prst="rect">
                      <a:avLst/>
                    </a:prstGeom>
                  </pic:spPr>
                </pic:pic>
              </a:graphicData>
            </a:graphic>
          </wp:inline>
        </w:drawing>
      </w:r>
      <w:r w:rsidR="008F2CBF">
        <w:rPr>
          <w:b/>
          <w:noProof/>
          <w:color w:val="000000"/>
          <w:sz w:val="24"/>
          <w:szCs w:val="24"/>
        </w:rPr>
        <w:t xml:space="preserve">       </w:t>
      </w:r>
      <w:r w:rsidR="008F2CBF">
        <w:rPr>
          <w:b/>
          <w:noProof/>
          <w:color w:val="000000"/>
          <w:sz w:val="24"/>
          <w:szCs w:val="24"/>
        </w:rPr>
        <w:drawing>
          <wp:inline distT="0" distB="0" distL="0" distR="0">
            <wp:extent cx="2394677" cy="1587260"/>
            <wp:effectExtent l="19050" t="0" r="5623" b="0"/>
            <wp:docPr id="19" name="3 Resim" descr="WhatsApp Image 2022-05-11 at 07.46.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5-11 at 07.46.36.jpeg"/>
                    <pic:cNvPicPr/>
                  </pic:nvPicPr>
                  <pic:blipFill>
                    <a:blip r:embed="rId13"/>
                    <a:srcRect t="31937"/>
                    <a:stretch>
                      <a:fillRect/>
                    </a:stretch>
                  </pic:blipFill>
                  <pic:spPr>
                    <a:xfrm>
                      <a:off x="0" y="0"/>
                      <a:ext cx="2394677" cy="1587260"/>
                    </a:xfrm>
                    <a:prstGeom prst="rect">
                      <a:avLst/>
                    </a:prstGeom>
                  </pic:spPr>
                </pic:pic>
              </a:graphicData>
            </a:graphic>
          </wp:inline>
        </w:drawing>
      </w:r>
    </w:p>
    <w:p w:rsidR="008F2CBF" w:rsidRDefault="008F2CBF" w:rsidP="008F2CBF">
      <w:pPr>
        <w:widowControl/>
        <w:pBdr>
          <w:top w:val="nil"/>
          <w:left w:val="nil"/>
          <w:bottom w:val="nil"/>
          <w:right w:val="nil"/>
          <w:between w:val="nil"/>
        </w:pBdr>
        <w:spacing w:line="276" w:lineRule="auto"/>
        <w:rPr>
          <w:color w:val="000000"/>
          <w:sz w:val="24"/>
          <w:szCs w:val="24"/>
        </w:rPr>
      </w:pPr>
      <w:r>
        <w:rPr>
          <w:color w:val="000000"/>
          <w:sz w:val="24"/>
          <w:szCs w:val="24"/>
        </w:rPr>
        <w:t xml:space="preserve">                 </w:t>
      </w:r>
      <w:r w:rsidR="00E839B0">
        <w:rPr>
          <w:color w:val="000000"/>
          <w:sz w:val="24"/>
          <w:szCs w:val="24"/>
        </w:rPr>
        <w:t xml:space="preserve">Görsel 4: Platforma Araç Yükleme </w:t>
      </w:r>
      <w:r>
        <w:rPr>
          <w:color w:val="000000"/>
          <w:sz w:val="24"/>
          <w:szCs w:val="24"/>
        </w:rPr>
        <w:t xml:space="preserve">             Görsel 5: Araç Platformu Şeması</w:t>
      </w:r>
    </w:p>
    <w:p w:rsidR="00E839B0" w:rsidRDefault="008F2CBF" w:rsidP="008F2CBF">
      <w:pPr>
        <w:widowControl/>
        <w:pBdr>
          <w:top w:val="nil"/>
          <w:left w:val="nil"/>
          <w:bottom w:val="nil"/>
          <w:right w:val="nil"/>
          <w:between w:val="nil"/>
        </w:pBdr>
        <w:tabs>
          <w:tab w:val="left" w:pos="1956"/>
        </w:tabs>
        <w:spacing w:line="276" w:lineRule="auto"/>
        <w:rPr>
          <w:color w:val="000000"/>
          <w:sz w:val="24"/>
          <w:szCs w:val="24"/>
        </w:rPr>
      </w:pPr>
      <w:r>
        <w:rPr>
          <w:color w:val="000000"/>
          <w:sz w:val="24"/>
          <w:szCs w:val="24"/>
        </w:rPr>
        <w:tab/>
        <w:t>ve İndirme Sistemi Şeması</w:t>
      </w:r>
    </w:p>
    <w:p w:rsidR="008F2CBF" w:rsidRDefault="008F2CBF" w:rsidP="0099662C">
      <w:pPr>
        <w:widowControl/>
        <w:pBdr>
          <w:top w:val="nil"/>
          <w:left w:val="nil"/>
          <w:bottom w:val="nil"/>
          <w:right w:val="nil"/>
          <w:between w:val="nil"/>
        </w:pBdr>
        <w:spacing w:line="276" w:lineRule="auto"/>
        <w:jc w:val="center"/>
        <w:rPr>
          <w:color w:val="000000"/>
          <w:sz w:val="24"/>
          <w:szCs w:val="24"/>
        </w:rPr>
      </w:pPr>
    </w:p>
    <w:p w:rsidR="00DF6062" w:rsidRDefault="00F56A3E" w:rsidP="00C12A8D">
      <w:pPr>
        <w:widowControl/>
        <w:pBdr>
          <w:top w:val="nil"/>
          <w:left w:val="nil"/>
          <w:bottom w:val="nil"/>
          <w:right w:val="nil"/>
          <w:between w:val="nil"/>
        </w:pBdr>
        <w:spacing w:line="276" w:lineRule="auto"/>
        <w:jc w:val="both"/>
        <w:rPr>
          <w:color w:val="000000"/>
          <w:sz w:val="24"/>
          <w:szCs w:val="24"/>
        </w:rPr>
      </w:pPr>
      <w:r>
        <w:rPr>
          <w:b/>
          <w:noProof/>
          <w:color w:val="000000"/>
          <w:sz w:val="24"/>
          <w:szCs w:val="24"/>
        </w:rPr>
        <w:drawing>
          <wp:inline distT="0" distB="0" distL="0" distR="0">
            <wp:extent cx="5976308" cy="2312462"/>
            <wp:effectExtent l="19050" t="0" r="5392" b="0"/>
            <wp:docPr id="18" name="7 Resim" descr="WhatsApp Image 2022-05-11 at 14.40.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5-11 at 14.40.57.jpeg"/>
                    <pic:cNvPicPr/>
                  </pic:nvPicPr>
                  <pic:blipFill>
                    <a:blip r:embed="rId14"/>
                    <a:srcRect r="1179" b="11529"/>
                    <a:stretch>
                      <a:fillRect/>
                    </a:stretch>
                  </pic:blipFill>
                  <pic:spPr>
                    <a:xfrm>
                      <a:off x="0" y="0"/>
                      <a:ext cx="5976308" cy="2312462"/>
                    </a:xfrm>
                    <a:prstGeom prst="rect">
                      <a:avLst/>
                    </a:prstGeom>
                  </pic:spPr>
                </pic:pic>
              </a:graphicData>
            </a:graphic>
          </wp:inline>
        </w:drawing>
      </w:r>
    </w:p>
    <w:p w:rsidR="00681EFB" w:rsidRDefault="00681EFB" w:rsidP="00681EFB">
      <w:pPr>
        <w:widowControl/>
        <w:pBdr>
          <w:top w:val="nil"/>
          <w:left w:val="nil"/>
          <w:bottom w:val="nil"/>
          <w:right w:val="nil"/>
          <w:between w:val="nil"/>
        </w:pBdr>
        <w:spacing w:line="276" w:lineRule="auto"/>
        <w:jc w:val="center"/>
        <w:rPr>
          <w:color w:val="000000"/>
          <w:sz w:val="24"/>
          <w:szCs w:val="24"/>
        </w:rPr>
      </w:pPr>
      <w:r>
        <w:rPr>
          <w:color w:val="000000"/>
          <w:sz w:val="24"/>
          <w:szCs w:val="24"/>
        </w:rPr>
        <w:t>Görsel 6: Tesis Modelinin Elektronik Kontrol Sistemi Şeması</w:t>
      </w:r>
    </w:p>
    <w:p w:rsidR="00681EFB" w:rsidRDefault="00681EFB" w:rsidP="00681EFB">
      <w:pPr>
        <w:widowControl/>
        <w:pBdr>
          <w:top w:val="nil"/>
          <w:left w:val="nil"/>
          <w:bottom w:val="nil"/>
          <w:right w:val="nil"/>
          <w:between w:val="nil"/>
        </w:pBdr>
        <w:spacing w:line="276" w:lineRule="auto"/>
        <w:jc w:val="center"/>
        <w:rPr>
          <w:color w:val="000000"/>
          <w:sz w:val="24"/>
          <w:szCs w:val="24"/>
        </w:rPr>
      </w:pPr>
    </w:p>
    <w:p w:rsidR="00681EFB" w:rsidRDefault="00681EFB" w:rsidP="00681EFB">
      <w:pPr>
        <w:widowControl/>
        <w:pBdr>
          <w:top w:val="nil"/>
          <w:left w:val="nil"/>
          <w:bottom w:val="nil"/>
          <w:right w:val="nil"/>
          <w:between w:val="nil"/>
        </w:pBdr>
        <w:spacing w:line="276" w:lineRule="auto"/>
        <w:jc w:val="center"/>
        <w:rPr>
          <w:color w:val="000000"/>
          <w:sz w:val="24"/>
          <w:szCs w:val="24"/>
        </w:rPr>
      </w:pPr>
    </w:p>
    <w:p w:rsidR="00F40C77" w:rsidRDefault="00FD5766" w:rsidP="00F40C77">
      <w:pPr>
        <w:widowControl/>
        <w:numPr>
          <w:ilvl w:val="0"/>
          <w:numId w:val="1"/>
        </w:numPr>
        <w:pBdr>
          <w:top w:val="nil"/>
          <w:left w:val="nil"/>
          <w:bottom w:val="nil"/>
          <w:right w:val="nil"/>
          <w:between w:val="nil"/>
        </w:pBdr>
        <w:spacing w:line="276" w:lineRule="auto"/>
        <w:rPr>
          <w:b/>
          <w:color w:val="000000"/>
          <w:sz w:val="24"/>
          <w:szCs w:val="24"/>
        </w:rPr>
      </w:pPr>
      <w:r w:rsidRPr="00F40C77">
        <w:rPr>
          <w:b/>
          <w:color w:val="000000"/>
          <w:sz w:val="24"/>
          <w:szCs w:val="24"/>
        </w:rPr>
        <w:lastRenderedPageBreak/>
        <w:t xml:space="preserve">Yenilikçi (İnovatif) </w:t>
      </w:r>
      <w:r w:rsidR="00F40C77" w:rsidRPr="00F40C77">
        <w:rPr>
          <w:b/>
          <w:color w:val="000000"/>
          <w:sz w:val="24"/>
          <w:szCs w:val="24"/>
        </w:rPr>
        <w:t>Yönü</w:t>
      </w:r>
    </w:p>
    <w:p w:rsidR="00F40C77" w:rsidRPr="005B7FD5" w:rsidRDefault="00F40C77" w:rsidP="00BD13F0">
      <w:pPr>
        <w:pStyle w:val="ListeParagraf"/>
        <w:ind w:left="720" w:firstLine="0"/>
        <w:jc w:val="both"/>
        <w:rPr>
          <w:sz w:val="24"/>
        </w:rPr>
      </w:pPr>
      <w:r w:rsidRPr="005B7FD5">
        <w:rPr>
          <w:sz w:val="24"/>
        </w:rPr>
        <w:t>Avustralya Katoomba’daki füni</w:t>
      </w:r>
      <w:r w:rsidR="00D1660A">
        <w:rPr>
          <w:sz w:val="24"/>
        </w:rPr>
        <w:t>küler sistem 480 metre uzunluğa</w:t>
      </w:r>
      <w:r w:rsidRPr="005B7FD5">
        <w:rPr>
          <w:sz w:val="24"/>
        </w:rPr>
        <w:t>, 52 derecelik bir eğime ve 4m/s hıza sahiptir ve yolcu taşımacılığı yapmaktadır. Sistem uzun yıllardır kullanılmakta olup ciddi bir sorunla karşılaşılmamıştır.</w:t>
      </w:r>
    </w:p>
    <w:p w:rsidR="00F40C77" w:rsidRDefault="00F40C77" w:rsidP="00BD13F0">
      <w:pPr>
        <w:pStyle w:val="ListeParagraf"/>
        <w:ind w:left="720" w:firstLine="0"/>
        <w:jc w:val="both"/>
        <w:rPr>
          <w:sz w:val="24"/>
        </w:rPr>
      </w:pPr>
      <w:r w:rsidRPr="005B7FD5">
        <w:rPr>
          <w:sz w:val="24"/>
        </w:rPr>
        <w:t>Ukrayna Kiev’de bulunan füniküler sistem ise 222 metre uzunluğa, 20 derecelik bir eğime ve 2m/s hıza sahiptir ve 1905’ten beri ciddi bir sorunla karşılaşmadan yolcu taşımacılığı yapmaktadır.</w:t>
      </w:r>
    </w:p>
    <w:p w:rsidR="00375D81" w:rsidRPr="00F40C77" w:rsidRDefault="00375D81" w:rsidP="00BD13F0">
      <w:pPr>
        <w:pStyle w:val="ListeParagraf"/>
        <w:ind w:left="720" w:firstLine="0"/>
        <w:jc w:val="both"/>
        <w:rPr>
          <w:sz w:val="24"/>
        </w:rPr>
      </w:pPr>
      <w:r>
        <w:rPr>
          <w:sz w:val="24"/>
        </w:rPr>
        <w:t>Grup Gondollu teleferik sistemlerinde en yüksek hat hızı 7 m/s, genellikle kısa mesafelerde 3 m/s olarak ayarlanmaktadır.</w:t>
      </w:r>
    </w:p>
    <w:p w:rsidR="00F40C77" w:rsidRPr="005B7FD5" w:rsidRDefault="00F40C77" w:rsidP="00BD13F0">
      <w:pPr>
        <w:pStyle w:val="ListeParagraf"/>
        <w:ind w:left="720" w:firstLine="0"/>
        <w:jc w:val="both"/>
        <w:rPr>
          <w:b/>
          <w:color w:val="FF0000"/>
          <w:sz w:val="24"/>
        </w:rPr>
      </w:pPr>
      <w:r>
        <w:rPr>
          <w:sz w:val="24"/>
        </w:rPr>
        <w:t xml:space="preserve">Verilen örneklerde de görüldüğü gibi </w:t>
      </w:r>
      <w:r w:rsidR="00375D81">
        <w:rPr>
          <w:sz w:val="24"/>
        </w:rPr>
        <w:t>mevcut</w:t>
      </w:r>
      <w:r>
        <w:rPr>
          <w:sz w:val="24"/>
        </w:rPr>
        <w:t xml:space="preserve"> füniküler</w:t>
      </w:r>
      <w:r w:rsidR="00375D81">
        <w:rPr>
          <w:sz w:val="24"/>
        </w:rPr>
        <w:t xml:space="preserve"> ve teleferik</w:t>
      </w:r>
      <w:r>
        <w:rPr>
          <w:sz w:val="24"/>
        </w:rPr>
        <w:t xml:space="preserve"> sistemler</w:t>
      </w:r>
      <w:r w:rsidR="00375D81">
        <w:rPr>
          <w:sz w:val="24"/>
        </w:rPr>
        <w:t>in</w:t>
      </w:r>
      <w:r>
        <w:rPr>
          <w:sz w:val="24"/>
        </w:rPr>
        <w:t>de insan taşımacılığı yapılmaktadır. Tasarlanan sistem ise füniküler sistem ile teleferik sistemi referans alınarak planlanmış bir projedir. S</w:t>
      </w:r>
      <w:r w:rsidRPr="005B7FD5">
        <w:rPr>
          <w:sz w:val="24"/>
        </w:rPr>
        <w:t xml:space="preserve">istemin </w:t>
      </w:r>
      <w:r w:rsidR="00375D81">
        <w:rPr>
          <w:sz w:val="24"/>
        </w:rPr>
        <w:t xml:space="preserve">hat uzunluğu 1100 metre ve </w:t>
      </w:r>
      <w:r w:rsidR="00375D81" w:rsidRPr="005B7FD5">
        <w:rPr>
          <w:sz w:val="24"/>
        </w:rPr>
        <w:t xml:space="preserve">%47’lik bir eğime sahip </w:t>
      </w:r>
      <w:r w:rsidR="00375D81">
        <w:rPr>
          <w:sz w:val="24"/>
        </w:rPr>
        <w:t>olması</w:t>
      </w:r>
      <w:r w:rsidRPr="005B7FD5">
        <w:rPr>
          <w:sz w:val="24"/>
        </w:rPr>
        <w:t xml:space="preserve"> </w:t>
      </w:r>
      <w:r w:rsidR="00375D81">
        <w:rPr>
          <w:sz w:val="24"/>
        </w:rPr>
        <w:t xml:space="preserve">planlanmaktadır. Hat hızının 4 m/s olması ile yolculuk süresinin yaklaşık 4,5 dakika olması hedeflenmektedir. </w:t>
      </w:r>
      <w:r w:rsidRPr="005B7FD5">
        <w:rPr>
          <w:sz w:val="24"/>
        </w:rPr>
        <w:t>Tehlike arz etmeyen bu binek araç taşımacılığında sürücülere eşsiz manzara karşısında hem dinlenme olanağı verecektir hem</w:t>
      </w:r>
      <w:r>
        <w:rPr>
          <w:sz w:val="24"/>
        </w:rPr>
        <w:t xml:space="preserve"> de yakıt tasarrufu yapmalarına </w:t>
      </w:r>
      <w:r w:rsidRPr="005B7FD5">
        <w:rPr>
          <w:sz w:val="24"/>
        </w:rPr>
        <w:t>yardımcı olacaktır. Sistemde kullanılacak olan çeliklerin milli üretimi sağlanabilmektedir. Sağladığı avantajlar düşünüldüğünde turizm döneminde hem sistemin hem de bölgenin elde ettiği gelirin artması hedeflenmektedir.</w:t>
      </w:r>
    </w:p>
    <w:p w:rsidR="001212F7" w:rsidRDefault="001212F7" w:rsidP="00F40C77">
      <w:pPr>
        <w:widowControl/>
        <w:pBdr>
          <w:top w:val="nil"/>
          <w:left w:val="nil"/>
          <w:bottom w:val="nil"/>
          <w:right w:val="nil"/>
          <w:between w:val="nil"/>
        </w:pBdr>
        <w:spacing w:line="276" w:lineRule="auto"/>
        <w:jc w:val="both"/>
        <w:rPr>
          <w:color w:val="000000"/>
          <w:sz w:val="24"/>
          <w:szCs w:val="24"/>
        </w:rPr>
      </w:pPr>
    </w:p>
    <w:p w:rsidR="003A5102" w:rsidRPr="00530F6D" w:rsidRDefault="00F40C77" w:rsidP="001212F7">
      <w:pPr>
        <w:widowControl/>
        <w:numPr>
          <w:ilvl w:val="0"/>
          <w:numId w:val="1"/>
        </w:numPr>
        <w:pBdr>
          <w:top w:val="nil"/>
          <w:left w:val="nil"/>
          <w:bottom w:val="nil"/>
          <w:right w:val="nil"/>
          <w:between w:val="nil"/>
        </w:pBdr>
        <w:spacing w:line="276" w:lineRule="auto"/>
        <w:rPr>
          <w:b/>
          <w:color w:val="000000"/>
          <w:sz w:val="24"/>
          <w:szCs w:val="24"/>
        </w:rPr>
      </w:pPr>
      <w:r w:rsidRPr="00530F6D">
        <w:rPr>
          <w:b/>
          <w:color w:val="000000"/>
          <w:sz w:val="24"/>
          <w:szCs w:val="24"/>
        </w:rPr>
        <w:t>Uygulanabilirlik</w:t>
      </w:r>
    </w:p>
    <w:p w:rsidR="008D00C0" w:rsidRPr="00CB56D2" w:rsidRDefault="008D00C0" w:rsidP="00EB18D1">
      <w:pPr>
        <w:widowControl/>
        <w:pBdr>
          <w:top w:val="nil"/>
          <w:left w:val="nil"/>
          <w:bottom w:val="nil"/>
          <w:right w:val="nil"/>
          <w:between w:val="nil"/>
        </w:pBdr>
        <w:spacing w:line="276" w:lineRule="auto"/>
        <w:ind w:left="720"/>
        <w:jc w:val="both"/>
        <w:rPr>
          <w:color w:val="000000"/>
          <w:sz w:val="24"/>
        </w:rPr>
      </w:pPr>
      <w:r w:rsidRPr="00CB56D2">
        <w:rPr>
          <w:color w:val="000000"/>
          <w:sz w:val="24"/>
        </w:rPr>
        <w:t>Proje sadece planlanan yerde değil benzer</w:t>
      </w:r>
      <w:r w:rsidR="00EB18D1" w:rsidRPr="00CB56D2">
        <w:rPr>
          <w:color w:val="000000"/>
          <w:sz w:val="24"/>
        </w:rPr>
        <w:t xml:space="preserve"> sorunların olduğu yerlerde kulla</w:t>
      </w:r>
      <w:r w:rsidRPr="00CB56D2">
        <w:rPr>
          <w:color w:val="000000"/>
          <w:sz w:val="24"/>
        </w:rPr>
        <w:t xml:space="preserve">nılabilecek bir projedir. </w:t>
      </w:r>
    </w:p>
    <w:p w:rsidR="008D00C0" w:rsidRPr="00CB56D2" w:rsidRDefault="008D00C0" w:rsidP="00EB18D1">
      <w:pPr>
        <w:widowControl/>
        <w:pBdr>
          <w:top w:val="nil"/>
          <w:left w:val="nil"/>
          <w:bottom w:val="nil"/>
          <w:right w:val="nil"/>
          <w:between w:val="nil"/>
        </w:pBdr>
        <w:spacing w:line="276" w:lineRule="auto"/>
        <w:ind w:left="720"/>
        <w:jc w:val="both"/>
        <w:rPr>
          <w:color w:val="000000"/>
          <w:sz w:val="24"/>
        </w:rPr>
      </w:pPr>
      <w:r w:rsidRPr="00CB56D2">
        <w:rPr>
          <w:color w:val="000000"/>
          <w:sz w:val="24"/>
        </w:rPr>
        <w:t xml:space="preserve">Proje eğer planlanılan yerin haricinde başak bir yerde </w:t>
      </w:r>
      <w:r w:rsidR="0005741D" w:rsidRPr="00CB56D2">
        <w:rPr>
          <w:color w:val="000000"/>
          <w:sz w:val="24"/>
        </w:rPr>
        <w:t>hayata geçirilme kararı alınaca</w:t>
      </w:r>
      <w:r w:rsidR="00B87566" w:rsidRPr="00CB56D2">
        <w:rPr>
          <w:color w:val="000000"/>
          <w:sz w:val="24"/>
        </w:rPr>
        <w:t>k olursa</w:t>
      </w:r>
      <w:r w:rsidRPr="00CB56D2">
        <w:rPr>
          <w:color w:val="000000"/>
          <w:sz w:val="24"/>
        </w:rPr>
        <w:t xml:space="preserve"> yapılacak alanla ilgili gerekli hesaplamalar yapılmalıdır. Proje yapılmadan önce </w:t>
      </w:r>
      <w:r w:rsidR="0005741D" w:rsidRPr="00CB56D2">
        <w:rPr>
          <w:color w:val="000000"/>
          <w:sz w:val="24"/>
        </w:rPr>
        <w:t>Çevre ve Şehircilik Bakanlığından ve O</w:t>
      </w:r>
      <w:r w:rsidR="00BB4501" w:rsidRPr="00CB56D2">
        <w:rPr>
          <w:color w:val="000000"/>
          <w:sz w:val="24"/>
        </w:rPr>
        <w:t>rman Genel Müdürlüğü tarafından</w:t>
      </w:r>
      <w:r w:rsidRPr="00CB56D2">
        <w:rPr>
          <w:color w:val="000000"/>
          <w:sz w:val="24"/>
        </w:rPr>
        <w:t xml:space="preserve"> gerekli </w:t>
      </w:r>
      <w:r w:rsidR="00BB4501" w:rsidRPr="00CB56D2">
        <w:rPr>
          <w:color w:val="000000"/>
          <w:sz w:val="24"/>
        </w:rPr>
        <w:t>izin</w:t>
      </w:r>
      <w:r w:rsidRPr="00CB56D2">
        <w:rPr>
          <w:color w:val="000000"/>
          <w:sz w:val="24"/>
        </w:rPr>
        <w:t>ler alınmalıdır.</w:t>
      </w:r>
      <w:r w:rsidR="00EB18D1" w:rsidRPr="00CB56D2">
        <w:rPr>
          <w:color w:val="000000"/>
          <w:sz w:val="24"/>
        </w:rPr>
        <w:t xml:space="preserve"> </w:t>
      </w:r>
      <w:r w:rsidRPr="00CB56D2">
        <w:rPr>
          <w:color w:val="000000"/>
          <w:sz w:val="24"/>
        </w:rPr>
        <w:t>Projenin planlandığı arazi engebeli ve eğimli bir arazi olduğu için üst düzey iş güvenliği önlemleri alınması gerekmektedir.</w:t>
      </w:r>
      <w:r w:rsidR="00BB4501" w:rsidRPr="00CB56D2">
        <w:rPr>
          <w:color w:val="000000"/>
          <w:sz w:val="24"/>
        </w:rPr>
        <w:t xml:space="preserve"> </w:t>
      </w:r>
    </w:p>
    <w:p w:rsidR="003832E4" w:rsidRPr="00530F6D" w:rsidRDefault="003832E4" w:rsidP="003832E4">
      <w:pPr>
        <w:pStyle w:val="ListeParagraf"/>
        <w:widowControl/>
        <w:numPr>
          <w:ilvl w:val="0"/>
          <w:numId w:val="1"/>
        </w:numPr>
        <w:pBdr>
          <w:top w:val="nil"/>
          <w:left w:val="nil"/>
          <w:bottom w:val="nil"/>
          <w:right w:val="nil"/>
          <w:between w:val="nil"/>
        </w:pBdr>
        <w:spacing w:before="240" w:line="276" w:lineRule="auto"/>
        <w:jc w:val="both"/>
        <w:rPr>
          <w:color w:val="000000"/>
          <w:sz w:val="24"/>
          <w:szCs w:val="24"/>
        </w:rPr>
      </w:pPr>
      <w:r w:rsidRPr="00530F6D">
        <w:rPr>
          <w:b/>
          <w:color w:val="000000"/>
          <w:sz w:val="24"/>
          <w:szCs w:val="24"/>
        </w:rPr>
        <w:t xml:space="preserve">Tahmini Maliyet ve Proje Zaman Planlaması </w:t>
      </w:r>
    </w:p>
    <w:p w:rsidR="003832E4" w:rsidRDefault="003832E4" w:rsidP="003832E4">
      <w:pPr>
        <w:pStyle w:val="ListeParagraf"/>
        <w:widowControl/>
        <w:pBdr>
          <w:top w:val="nil"/>
          <w:left w:val="nil"/>
          <w:bottom w:val="nil"/>
          <w:right w:val="nil"/>
          <w:between w:val="nil"/>
        </w:pBdr>
        <w:spacing w:before="240" w:line="276" w:lineRule="auto"/>
        <w:ind w:left="720" w:firstLine="0"/>
        <w:jc w:val="both"/>
        <w:rPr>
          <w:color w:val="000000"/>
          <w:sz w:val="24"/>
          <w:szCs w:val="24"/>
        </w:rPr>
      </w:pPr>
      <w:r w:rsidRPr="003832E4">
        <w:rPr>
          <w:color w:val="000000"/>
          <w:sz w:val="24"/>
          <w:szCs w:val="24"/>
        </w:rPr>
        <w:t>Projemizin başka bir örneği olmadığı için maliyet hesaplaması yapmak tam olarak mümkün değildir fakat ülkemiz ve dünya genelindeki füniküler hatların maliyetlerine bakıldığında Avustralya-Katoomba füniküler hattının maliyeti 1993 yılı kuruna göre 2 milyon dolardır. İsviçre Schwyz-Stoos adlı 1760m uzunluğundaki, 740m yüksekliğe taşıma gerçekleştiren sistem yaklaşık 48 milyon dolara mâl olmuştur. Ülkemizde ise İstanbul’da bulunan F1 ve F3 füniküler sistemlerin maliyetleri sırasıyla 12.895.263.538.107TL+ 9.800.159$ ve 14 milyon avrodur. F1 hattının tünel içinde olması maliyeti arttırmıştır.</w:t>
      </w:r>
    </w:p>
    <w:p w:rsidR="00530F6D" w:rsidRDefault="00530F6D" w:rsidP="00E87159">
      <w:pPr>
        <w:widowControl/>
        <w:pBdr>
          <w:top w:val="nil"/>
          <w:left w:val="nil"/>
          <w:bottom w:val="nil"/>
          <w:right w:val="nil"/>
          <w:between w:val="nil"/>
        </w:pBdr>
        <w:spacing w:before="240" w:line="276" w:lineRule="auto"/>
        <w:jc w:val="both"/>
        <w:rPr>
          <w:color w:val="000000"/>
          <w:sz w:val="24"/>
          <w:szCs w:val="24"/>
        </w:rPr>
      </w:pPr>
    </w:p>
    <w:p w:rsidR="008F2CBF" w:rsidRDefault="008F2CBF" w:rsidP="00E87159">
      <w:pPr>
        <w:widowControl/>
        <w:pBdr>
          <w:top w:val="nil"/>
          <w:left w:val="nil"/>
          <w:bottom w:val="nil"/>
          <w:right w:val="nil"/>
          <w:between w:val="nil"/>
        </w:pBdr>
        <w:spacing w:before="240" w:line="276" w:lineRule="auto"/>
        <w:jc w:val="both"/>
        <w:rPr>
          <w:color w:val="000000"/>
          <w:sz w:val="24"/>
          <w:szCs w:val="24"/>
        </w:rPr>
      </w:pPr>
    </w:p>
    <w:p w:rsidR="008F2CBF" w:rsidRDefault="008F2CBF" w:rsidP="00E87159">
      <w:pPr>
        <w:widowControl/>
        <w:pBdr>
          <w:top w:val="nil"/>
          <w:left w:val="nil"/>
          <w:bottom w:val="nil"/>
          <w:right w:val="nil"/>
          <w:between w:val="nil"/>
        </w:pBdr>
        <w:spacing w:before="240" w:line="276" w:lineRule="auto"/>
        <w:jc w:val="both"/>
        <w:rPr>
          <w:color w:val="000000"/>
          <w:sz w:val="24"/>
          <w:szCs w:val="24"/>
        </w:rPr>
      </w:pPr>
    </w:p>
    <w:p w:rsidR="008F2CBF" w:rsidRDefault="008F2CBF" w:rsidP="00E87159">
      <w:pPr>
        <w:widowControl/>
        <w:pBdr>
          <w:top w:val="nil"/>
          <w:left w:val="nil"/>
          <w:bottom w:val="nil"/>
          <w:right w:val="nil"/>
          <w:between w:val="nil"/>
        </w:pBdr>
        <w:spacing w:before="240" w:line="276" w:lineRule="auto"/>
        <w:jc w:val="both"/>
        <w:rPr>
          <w:color w:val="000000"/>
          <w:sz w:val="24"/>
          <w:szCs w:val="24"/>
        </w:rPr>
      </w:pPr>
    </w:p>
    <w:p w:rsidR="008F2CBF" w:rsidRDefault="008F2CBF" w:rsidP="00E87159">
      <w:pPr>
        <w:widowControl/>
        <w:pBdr>
          <w:top w:val="nil"/>
          <w:left w:val="nil"/>
          <w:bottom w:val="nil"/>
          <w:right w:val="nil"/>
          <w:between w:val="nil"/>
        </w:pBdr>
        <w:spacing w:before="240" w:line="276" w:lineRule="auto"/>
        <w:jc w:val="both"/>
        <w:rPr>
          <w:color w:val="000000"/>
          <w:sz w:val="24"/>
          <w:szCs w:val="24"/>
        </w:rPr>
      </w:pPr>
    </w:p>
    <w:p w:rsidR="008F2CBF" w:rsidRDefault="008F2CBF" w:rsidP="00E87159">
      <w:pPr>
        <w:widowControl/>
        <w:pBdr>
          <w:top w:val="nil"/>
          <w:left w:val="nil"/>
          <w:bottom w:val="nil"/>
          <w:right w:val="nil"/>
          <w:between w:val="nil"/>
        </w:pBdr>
        <w:spacing w:before="240" w:line="276" w:lineRule="auto"/>
        <w:jc w:val="both"/>
        <w:rPr>
          <w:color w:val="000000"/>
          <w:sz w:val="24"/>
          <w:szCs w:val="24"/>
        </w:rPr>
      </w:pPr>
    </w:p>
    <w:p w:rsidR="008F2CBF" w:rsidRPr="00E87159" w:rsidRDefault="008F2CBF" w:rsidP="00E87159">
      <w:pPr>
        <w:widowControl/>
        <w:pBdr>
          <w:top w:val="nil"/>
          <w:left w:val="nil"/>
          <w:bottom w:val="nil"/>
          <w:right w:val="nil"/>
          <w:between w:val="nil"/>
        </w:pBdr>
        <w:spacing w:before="240" w:line="276" w:lineRule="auto"/>
        <w:jc w:val="both"/>
        <w:rPr>
          <w:color w:val="000000"/>
          <w:sz w:val="24"/>
          <w:szCs w:val="24"/>
        </w:rPr>
      </w:pPr>
    </w:p>
    <w:tbl>
      <w:tblPr>
        <w:tblStyle w:val="TabloKlavuzu"/>
        <w:tblW w:w="0" w:type="auto"/>
        <w:tblLook w:val="04A0"/>
      </w:tblPr>
      <w:tblGrid>
        <w:gridCol w:w="2376"/>
        <w:gridCol w:w="2160"/>
        <w:gridCol w:w="2268"/>
        <w:gridCol w:w="2268"/>
      </w:tblGrid>
      <w:tr w:rsidR="00530F6D" w:rsidTr="00267DA5">
        <w:trPr>
          <w:trHeight w:val="424"/>
        </w:trPr>
        <w:tc>
          <w:tcPr>
            <w:tcW w:w="2376" w:type="dxa"/>
            <w:shd w:val="clear" w:color="auto" w:fill="B6DDE8" w:themeFill="accent5" w:themeFillTint="66"/>
          </w:tcPr>
          <w:p w:rsidR="00530F6D" w:rsidRPr="00530F6D" w:rsidRDefault="00530F6D" w:rsidP="003832E4">
            <w:pPr>
              <w:pStyle w:val="ListeParagraf"/>
              <w:widowControl/>
              <w:spacing w:before="240" w:line="276" w:lineRule="auto"/>
              <w:ind w:left="0" w:firstLine="0"/>
              <w:jc w:val="both"/>
              <w:rPr>
                <w:color w:val="000000"/>
                <w:sz w:val="20"/>
                <w:szCs w:val="24"/>
              </w:rPr>
            </w:pPr>
            <w:r w:rsidRPr="00530F6D">
              <w:rPr>
                <w:color w:val="000000"/>
                <w:sz w:val="20"/>
                <w:szCs w:val="24"/>
              </w:rPr>
              <w:lastRenderedPageBreak/>
              <w:t>MALZEMELER</w:t>
            </w:r>
          </w:p>
        </w:tc>
        <w:tc>
          <w:tcPr>
            <w:tcW w:w="2160" w:type="dxa"/>
            <w:shd w:val="clear" w:color="auto" w:fill="CCC0D9" w:themeFill="accent4" w:themeFillTint="66"/>
          </w:tcPr>
          <w:p w:rsidR="00530F6D" w:rsidRPr="00530F6D" w:rsidRDefault="00530F6D" w:rsidP="003832E4">
            <w:pPr>
              <w:pStyle w:val="ListeParagraf"/>
              <w:widowControl/>
              <w:spacing w:before="240" w:line="276" w:lineRule="auto"/>
              <w:ind w:left="0" w:firstLine="0"/>
              <w:jc w:val="both"/>
              <w:rPr>
                <w:color w:val="000000"/>
                <w:sz w:val="20"/>
                <w:szCs w:val="24"/>
              </w:rPr>
            </w:pPr>
            <w:r w:rsidRPr="00530F6D">
              <w:rPr>
                <w:color w:val="000000"/>
                <w:sz w:val="20"/>
                <w:szCs w:val="24"/>
              </w:rPr>
              <w:t>FİYAT</w:t>
            </w:r>
          </w:p>
        </w:tc>
        <w:tc>
          <w:tcPr>
            <w:tcW w:w="2268" w:type="dxa"/>
            <w:shd w:val="clear" w:color="auto" w:fill="FDE9D9" w:themeFill="accent6" w:themeFillTint="33"/>
          </w:tcPr>
          <w:p w:rsidR="00530F6D" w:rsidRPr="00530F6D" w:rsidRDefault="00530F6D" w:rsidP="003832E4">
            <w:pPr>
              <w:pStyle w:val="ListeParagraf"/>
              <w:widowControl/>
              <w:spacing w:before="240" w:line="276" w:lineRule="auto"/>
              <w:ind w:left="0" w:firstLine="0"/>
              <w:jc w:val="both"/>
              <w:rPr>
                <w:color w:val="000000"/>
                <w:sz w:val="20"/>
                <w:szCs w:val="24"/>
              </w:rPr>
            </w:pPr>
            <w:r w:rsidRPr="00530F6D">
              <w:rPr>
                <w:color w:val="000000"/>
                <w:sz w:val="20"/>
                <w:szCs w:val="24"/>
              </w:rPr>
              <w:t>ADET</w:t>
            </w:r>
          </w:p>
        </w:tc>
        <w:tc>
          <w:tcPr>
            <w:tcW w:w="2268" w:type="dxa"/>
            <w:shd w:val="clear" w:color="auto" w:fill="E6B8E3"/>
          </w:tcPr>
          <w:p w:rsidR="00530F6D" w:rsidRPr="00530F6D" w:rsidRDefault="00530F6D" w:rsidP="003832E4">
            <w:pPr>
              <w:pStyle w:val="ListeParagraf"/>
              <w:widowControl/>
              <w:spacing w:before="240" w:line="276" w:lineRule="auto"/>
              <w:ind w:left="0" w:firstLine="0"/>
              <w:jc w:val="both"/>
              <w:rPr>
                <w:color w:val="000000"/>
                <w:sz w:val="20"/>
                <w:szCs w:val="24"/>
              </w:rPr>
            </w:pPr>
            <w:r w:rsidRPr="00530F6D">
              <w:rPr>
                <w:color w:val="000000"/>
                <w:sz w:val="20"/>
                <w:szCs w:val="24"/>
              </w:rPr>
              <w:t>TOPLAM</w:t>
            </w:r>
          </w:p>
        </w:tc>
      </w:tr>
      <w:tr w:rsidR="00530F6D" w:rsidTr="00267DA5">
        <w:trPr>
          <w:trHeight w:val="170"/>
        </w:trPr>
        <w:tc>
          <w:tcPr>
            <w:tcW w:w="2376" w:type="dxa"/>
            <w:shd w:val="clear" w:color="auto" w:fill="DAEEF3" w:themeFill="accent5" w:themeFillTint="33"/>
          </w:tcPr>
          <w:p w:rsidR="00530F6D" w:rsidRDefault="00530F6D" w:rsidP="00530F6D">
            <w:pPr>
              <w:pStyle w:val="ListeParagraf"/>
              <w:widowControl/>
              <w:spacing w:before="240" w:line="276" w:lineRule="auto"/>
              <w:ind w:left="0" w:firstLine="0"/>
              <w:jc w:val="both"/>
              <w:rPr>
                <w:color w:val="000000"/>
                <w:sz w:val="24"/>
                <w:szCs w:val="24"/>
              </w:rPr>
            </w:pPr>
            <w:r>
              <w:rPr>
                <w:color w:val="000000"/>
                <w:sz w:val="24"/>
                <w:szCs w:val="24"/>
              </w:rPr>
              <w:t>DENEYAP Kart</w:t>
            </w:r>
          </w:p>
        </w:tc>
        <w:tc>
          <w:tcPr>
            <w:tcW w:w="2160" w:type="dxa"/>
          </w:tcPr>
          <w:p w:rsidR="00530F6D" w:rsidRDefault="00530F6D" w:rsidP="003832E4">
            <w:pPr>
              <w:pStyle w:val="ListeParagraf"/>
              <w:widowControl/>
              <w:spacing w:before="240" w:line="276" w:lineRule="auto"/>
              <w:ind w:left="0" w:firstLine="0"/>
              <w:jc w:val="both"/>
              <w:rPr>
                <w:color w:val="000000"/>
                <w:sz w:val="24"/>
                <w:szCs w:val="24"/>
              </w:rPr>
            </w:pPr>
            <w:r>
              <w:rPr>
                <w:color w:val="000000"/>
                <w:sz w:val="24"/>
                <w:szCs w:val="24"/>
              </w:rPr>
              <w:t>318TL</w:t>
            </w:r>
          </w:p>
        </w:tc>
        <w:tc>
          <w:tcPr>
            <w:tcW w:w="2268" w:type="dxa"/>
          </w:tcPr>
          <w:p w:rsidR="00530F6D" w:rsidRDefault="00530F6D" w:rsidP="003832E4">
            <w:pPr>
              <w:pStyle w:val="ListeParagraf"/>
              <w:widowControl/>
              <w:spacing w:before="240" w:line="276" w:lineRule="auto"/>
              <w:ind w:left="0" w:firstLine="0"/>
              <w:jc w:val="both"/>
              <w:rPr>
                <w:color w:val="000000"/>
                <w:sz w:val="24"/>
                <w:szCs w:val="24"/>
              </w:rPr>
            </w:pPr>
            <w:r>
              <w:rPr>
                <w:color w:val="000000"/>
                <w:sz w:val="24"/>
                <w:szCs w:val="24"/>
              </w:rPr>
              <w:t>1</w:t>
            </w:r>
          </w:p>
        </w:tc>
        <w:tc>
          <w:tcPr>
            <w:tcW w:w="2268" w:type="dxa"/>
          </w:tcPr>
          <w:p w:rsidR="00530F6D" w:rsidRDefault="00530F6D" w:rsidP="003832E4">
            <w:pPr>
              <w:pStyle w:val="ListeParagraf"/>
              <w:widowControl/>
              <w:spacing w:before="240" w:line="276" w:lineRule="auto"/>
              <w:ind w:left="0" w:firstLine="0"/>
              <w:jc w:val="both"/>
              <w:rPr>
                <w:color w:val="000000"/>
                <w:sz w:val="24"/>
                <w:szCs w:val="24"/>
              </w:rPr>
            </w:pPr>
            <w:r>
              <w:rPr>
                <w:color w:val="000000"/>
                <w:sz w:val="24"/>
                <w:szCs w:val="24"/>
              </w:rPr>
              <w:t>318TL</w:t>
            </w:r>
          </w:p>
        </w:tc>
      </w:tr>
      <w:tr w:rsidR="00530F6D" w:rsidTr="00267DA5">
        <w:trPr>
          <w:trHeight w:val="170"/>
        </w:trPr>
        <w:tc>
          <w:tcPr>
            <w:tcW w:w="2376" w:type="dxa"/>
            <w:shd w:val="clear" w:color="auto" w:fill="DAEEF3" w:themeFill="accent5" w:themeFillTint="33"/>
          </w:tcPr>
          <w:p w:rsidR="00530F6D" w:rsidRDefault="00530F6D" w:rsidP="003832E4">
            <w:pPr>
              <w:pStyle w:val="ListeParagraf"/>
              <w:widowControl/>
              <w:spacing w:before="240" w:line="276" w:lineRule="auto"/>
              <w:ind w:left="0" w:firstLine="0"/>
              <w:jc w:val="both"/>
              <w:rPr>
                <w:color w:val="000000"/>
                <w:sz w:val="24"/>
                <w:szCs w:val="24"/>
              </w:rPr>
            </w:pPr>
            <w:r>
              <w:rPr>
                <w:color w:val="000000"/>
                <w:sz w:val="24"/>
                <w:szCs w:val="24"/>
              </w:rPr>
              <w:t>Yük Hücresi</w:t>
            </w:r>
          </w:p>
        </w:tc>
        <w:tc>
          <w:tcPr>
            <w:tcW w:w="2160" w:type="dxa"/>
          </w:tcPr>
          <w:p w:rsidR="00530F6D" w:rsidRDefault="00530F6D" w:rsidP="003832E4">
            <w:pPr>
              <w:pStyle w:val="ListeParagraf"/>
              <w:widowControl/>
              <w:spacing w:before="240" w:line="276" w:lineRule="auto"/>
              <w:ind w:left="0" w:firstLine="0"/>
              <w:jc w:val="both"/>
              <w:rPr>
                <w:color w:val="000000"/>
                <w:sz w:val="24"/>
                <w:szCs w:val="24"/>
              </w:rPr>
            </w:pPr>
            <w:r>
              <w:rPr>
                <w:color w:val="000000"/>
                <w:sz w:val="24"/>
                <w:szCs w:val="24"/>
              </w:rPr>
              <w:t>49,75TL</w:t>
            </w:r>
          </w:p>
        </w:tc>
        <w:tc>
          <w:tcPr>
            <w:tcW w:w="2268" w:type="dxa"/>
          </w:tcPr>
          <w:p w:rsidR="00530F6D" w:rsidRDefault="00530F6D" w:rsidP="003832E4">
            <w:pPr>
              <w:pStyle w:val="ListeParagraf"/>
              <w:widowControl/>
              <w:spacing w:before="240" w:line="276" w:lineRule="auto"/>
              <w:ind w:left="0" w:firstLine="0"/>
              <w:jc w:val="both"/>
              <w:rPr>
                <w:color w:val="000000"/>
                <w:sz w:val="24"/>
                <w:szCs w:val="24"/>
              </w:rPr>
            </w:pPr>
            <w:r>
              <w:rPr>
                <w:color w:val="000000"/>
                <w:sz w:val="24"/>
                <w:szCs w:val="24"/>
              </w:rPr>
              <w:t>2</w:t>
            </w:r>
          </w:p>
        </w:tc>
        <w:tc>
          <w:tcPr>
            <w:tcW w:w="2268" w:type="dxa"/>
          </w:tcPr>
          <w:p w:rsidR="00530F6D" w:rsidRDefault="00530F6D" w:rsidP="003832E4">
            <w:pPr>
              <w:pStyle w:val="ListeParagraf"/>
              <w:widowControl/>
              <w:spacing w:before="240" w:line="276" w:lineRule="auto"/>
              <w:ind w:left="0" w:firstLine="0"/>
              <w:jc w:val="both"/>
              <w:rPr>
                <w:color w:val="000000"/>
                <w:sz w:val="24"/>
                <w:szCs w:val="24"/>
              </w:rPr>
            </w:pPr>
            <w:r>
              <w:rPr>
                <w:color w:val="000000"/>
                <w:sz w:val="24"/>
                <w:szCs w:val="24"/>
              </w:rPr>
              <w:t>99,50TL</w:t>
            </w:r>
          </w:p>
        </w:tc>
      </w:tr>
      <w:tr w:rsidR="00530F6D" w:rsidTr="00267DA5">
        <w:trPr>
          <w:trHeight w:val="170"/>
        </w:trPr>
        <w:tc>
          <w:tcPr>
            <w:tcW w:w="2376" w:type="dxa"/>
            <w:shd w:val="clear" w:color="auto" w:fill="DAEEF3" w:themeFill="accent5" w:themeFillTint="33"/>
          </w:tcPr>
          <w:p w:rsidR="00530F6D" w:rsidRDefault="00530F6D" w:rsidP="003832E4">
            <w:pPr>
              <w:pStyle w:val="ListeParagraf"/>
              <w:widowControl/>
              <w:spacing w:before="240" w:line="276" w:lineRule="auto"/>
              <w:ind w:left="0" w:firstLine="0"/>
              <w:jc w:val="both"/>
              <w:rPr>
                <w:color w:val="000000"/>
                <w:sz w:val="24"/>
                <w:szCs w:val="24"/>
              </w:rPr>
            </w:pPr>
            <w:r>
              <w:rPr>
                <w:color w:val="000000"/>
                <w:sz w:val="24"/>
                <w:szCs w:val="24"/>
              </w:rPr>
              <w:t>Plastik Dişli Çark (Paket)</w:t>
            </w:r>
          </w:p>
        </w:tc>
        <w:tc>
          <w:tcPr>
            <w:tcW w:w="2160" w:type="dxa"/>
          </w:tcPr>
          <w:p w:rsidR="00530F6D" w:rsidRDefault="00530F6D" w:rsidP="003832E4">
            <w:pPr>
              <w:pStyle w:val="ListeParagraf"/>
              <w:widowControl/>
              <w:spacing w:before="240" w:line="276" w:lineRule="auto"/>
              <w:ind w:left="0" w:firstLine="0"/>
              <w:jc w:val="both"/>
              <w:rPr>
                <w:color w:val="000000"/>
                <w:sz w:val="24"/>
                <w:szCs w:val="24"/>
              </w:rPr>
            </w:pPr>
            <w:r>
              <w:rPr>
                <w:color w:val="000000"/>
                <w:sz w:val="24"/>
                <w:szCs w:val="24"/>
              </w:rPr>
              <w:t>50,83TL</w:t>
            </w:r>
          </w:p>
        </w:tc>
        <w:tc>
          <w:tcPr>
            <w:tcW w:w="2268" w:type="dxa"/>
          </w:tcPr>
          <w:p w:rsidR="00530F6D" w:rsidRDefault="00530F6D" w:rsidP="003832E4">
            <w:pPr>
              <w:pStyle w:val="ListeParagraf"/>
              <w:widowControl/>
              <w:spacing w:before="240" w:line="276" w:lineRule="auto"/>
              <w:ind w:left="0" w:firstLine="0"/>
              <w:jc w:val="both"/>
              <w:rPr>
                <w:color w:val="000000"/>
                <w:sz w:val="24"/>
                <w:szCs w:val="24"/>
              </w:rPr>
            </w:pPr>
            <w:r>
              <w:rPr>
                <w:color w:val="000000"/>
                <w:sz w:val="24"/>
                <w:szCs w:val="24"/>
              </w:rPr>
              <w:t>1</w:t>
            </w:r>
          </w:p>
        </w:tc>
        <w:tc>
          <w:tcPr>
            <w:tcW w:w="2268" w:type="dxa"/>
          </w:tcPr>
          <w:p w:rsidR="00530F6D" w:rsidRDefault="00530F6D" w:rsidP="003832E4">
            <w:pPr>
              <w:pStyle w:val="ListeParagraf"/>
              <w:widowControl/>
              <w:spacing w:before="240" w:line="276" w:lineRule="auto"/>
              <w:ind w:left="0" w:firstLine="0"/>
              <w:jc w:val="both"/>
              <w:rPr>
                <w:color w:val="000000"/>
                <w:sz w:val="24"/>
                <w:szCs w:val="24"/>
              </w:rPr>
            </w:pPr>
            <w:r>
              <w:rPr>
                <w:color w:val="000000"/>
                <w:sz w:val="24"/>
                <w:szCs w:val="24"/>
              </w:rPr>
              <w:t>50,83TL</w:t>
            </w:r>
          </w:p>
        </w:tc>
      </w:tr>
      <w:tr w:rsidR="00530F6D" w:rsidTr="00267DA5">
        <w:trPr>
          <w:trHeight w:val="170"/>
        </w:trPr>
        <w:tc>
          <w:tcPr>
            <w:tcW w:w="2376" w:type="dxa"/>
            <w:shd w:val="clear" w:color="auto" w:fill="DAEEF3" w:themeFill="accent5" w:themeFillTint="33"/>
          </w:tcPr>
          <w:p w:rsidR="00530F6D" w:rsidRDefault="00530F6D" w:rsidP="003832E4">
            <w:pPr>
              <w:pStyle w:val="ListeParagraf"/>
              <w:widowControl/>
              <w:spacing w:before="240" w:line="276" w:lineRule="auto"/>
              <w:ind w:left="0" w:firstLine="0"/>
              <w:jc w:val="both"/>
              <w:rPr>
                <w:color w:val="000000"/>
                <w:sz w:val="24"/>
                <w:szCs w:val="24"/>
              </w:rPr>
            </w:pPr>
            <w:r>
              <w:rPr>
                <w:color w:val="000000"/>
                <w:sz w:val="24"/>
                <w:szCs w:val="24"/>
              </w:rPr>
              <w:t>Erkek-Erkek Kablo (40’lı Paket)</w:t>
            </w:r>
          </w:p>
        </w:tc>
        <w:tc>
          <w:tcPr>
            <w:tcW w:w="2160" w:type="dxa"/>
          </w:tcPr>
          <w:p w:rsidR="00530F6D" w:rsidRDefault="00530F6D" w:rsidP="003832E4">
            <w:pPr>
              <w:pStyle w:val="ListeParagraf"/>
              <w:widowControl/>
              <w:spacing w:before="240" w:line="276" w:lineRule="auto"/>
              <w:ind w:left="0" w:firstLine="0"/>
              <w:jc w:val="both"/>
              <w:rPr>
                <w:color w:val="000000"/>
                <w:sz w:val="24"/>
                <w:szCs w:val="24"/>
              </w:rPr>
            </w:pPr>
            <w:r>
              <w:rPr>
                <w:color w:val="000000"/>
                <w:sz w:val="24"/>
                <w:szCs w:val="24"/>
              </w:rPr>
              <w:t>18,50TL</w:t>
            </w:r>
          </w:p>
        </w:tc>
        <w:tc>
          <w:tcPr>
            <w:tcW w:w="2268" w:type="dxa"/>
          </w:tcPr>
          <w:p w:rsidR="00530F6D" w:rsidRDefault="00530F6D" w:rsidP="003832E4">
            <w:pPr>
              <w:pStyle w:val="ListeParagraf"/>
              <w:widowControl/>
              <w:spacing w:before="240" w:line="276" w:lineRule="auto"/>
              <w:ind w:left="0" w:firstLine="0"/>
              <w:jc w:val="both"/>
              <w:rPr>
                <w:color w:val="000000"/>
                <w:sz w:val="24"/>
                <w:szCs w:val="24"/>
              </w:rPr>
            </w:pPr>
            <w:r>
              <w:rPr>
                <w:color w:val="000000"/>
                <w:sz w:val="24"/>
                <w:szCs w:val="24"/>
              </w:rPr>
              <w:t>1</w:t>
            </w:r>
          </w:p>
        </w:tc>
        <w:tc>
          <w:tcPr>
            <w:tcW w:w="2268" w:type="dxa"/>
          </w:tcPr>
          <w:p w:rsidR="00530F6D" w:rsidRDefault="00530F6D" w:rsidP="003832E4">
            <w:pPr>
              <w:pStyle w:val="ListeParagraf"/>
              <w:widowControl/>
              <w:spacing w:before="240" w:line="276" w:lineRule="auto"/>
              <w:ind w:left="0" w:firstLine="0"/>
              <w:jc w:val="both"/>
              <w:rPr>
                <w:color w:val="000000"/>
                <w:sz w:val="24"/>
                <w:szCs w:val="24"/>
              </w:rPr>
            </w:pPr>
            <w:r>
              <w:rPr>
                <w:color w:val="000000"/>
                <w:sz w:val="24"/>
                <w:szCs w:val="24"/>
              </w:rPr>
              <w:t>18,50TL</w:t>
            </w:r>
          </w:p>
        </w:tc>
      </w:tr>
      <w:tr w:rsidR="00530F6D" w:rsidTr="00267DA5">
        <w:trPr>
          <w:trHeight w:val="170"/>
        </w:trPr>
        <w:tc>
          <w:tcPr>
            <w:tcW w:w="2376" w:type="dxa"/>
            <w:shd w:val="clear" w:color="auto" w:fill="DAEEF3" w:themeFill="accent5" w:themeFillTint="33"/>
          </w:tcPr>
          <w:p w:rsidR="00530F6D" w:rsidRDefault="00530F6D" w:rsidP="00530F6D">
            <w:pPr>
              <w:pStyle w:val="ListeParagraf"/>
              <w:widowControl/>
              <w:spacing w:before="240" w:line="276" w:lineRule="auto"/>
              <w:ind w:left="0" w:firstLine="0"/>
              <w:jc w:val="both"/>
              <w:rPr>
                <w:color w:val="000000"/>
                <w:sz w:val="24"/>
                <w:szCs w:val="24"/>
              </w:rPr>
            </w:pPr>
            <w:r>
              <w:rPr>
                <w:color w:val="000000"/>
                <w:sz w:val="24"/>
                <w:szCs w:val="24"/>
              </w:rPr>
              <w:t>Erkek-Dişi Kablo  (40’lı Paket)</w:t>
            </w:r>
          </w:p>
        </w:tc>
        <w:tc>
          <w:tcPr>
            <w:tcW w:w="2160" w:type="dxa"/>
          </w:tcPr>
          <w:p w:rsidR="00530F6D" w:rsidRDefault="00530F6D" w:rsidP="003832E4">
            <w:pPr>
              <w:pStyle w:val="ListeParagraf"/>
              <w:widowControl/>
              <w:spacing w:before="240" w:line="276" w:lineRule="auto"/>
              <w:ind w:left="0" w:firstLine="0"/>
              <w:jc w:val="both"/>
              <w:rPr>
                <w:color w:val="000000"/>
                <w:sz w:val="24"/>
                <w:szCs w:val="24"/>
              </w:rPr>
            </w:pPr>
            <w:r>
              <w:rPr>
                <w:color w:val="000000"/>
                <w:sz w:val="24"/>
                <w:szCs w:val="24"/>
              </w:rPr>
              <w:t>21,37TL</w:t>
            </w:r>
          </w:p>
        </w:tc>
        <w:tc>
          <w:tcPr>
            <w:tcW w:w="2268" w:type="dxa"/>
          </w:tcPr>
          <w:p w:rsidR="00530F6D" w:rsidRDefault="00530F6D" w:rsidP="003832E4">
            <w:pPr>
              <w:pStyle w:val="ListeParagraf"/>
              <w:widowControl/>
              <w:spacing w:before="240" w:line="276" w:lineRule="auto"/>
              <w:ind w:left="0" w:firstLine="0"/>
              <w:jc w:val="both"/>
              <w:rPr>
                <w:color w:val="000000"/>
                <w:sz w:val="24"/>
                <w:szCs w:val="24"/>
              </w:rPr>
            </w:pPr>
            <w:r>
              <w:rPr>
                <w:color w:val="000000"/>
                <w:sz w:val="24"/>
                <w:szCs w:val="24"/>
              </w:rPr>
              <w:t>1</w:t>
            </w:r>
          </w:p>
        </w:tc>
        <w:tc>
          <w:tcPr>
            <w:tcW w:w="2268" w:type="dxa"/>
          </w:tcPr>
          <w:p w:rsidR="00530F6D" w:rsidRDefault="00530F6D" w:rsidP="003832E4">
            <w:pPr>
              <w:pStyle w:val="ListeParagraf"/>
              <w:widowControl/>
              <w:spacing w:before="240" w:line="276" w:lineRule="auto"/>
              <w:ind w:left="0" w:firstLine="0"/>
              <w:jc w:val="both"/>
              <w:rPr>
                <w:color w:val="000000"/>
                <w:sz w:val="24"/>
                <w:szCs w:val="24"/>
              </w:rPr>
            </w:pPr>
            <w:r>
              <w:rPr>
                <w:color w:val="000000"/>
                <w:sz w:val="24"/>
                <w:szCs w:val="24"/>
              </w:rPr>
              <w:t>21,37TL</w:t>
            </w:r>
          </w:p>
        </w:tc>
      </w:tr>
      <w:tr w:rsidR="00530F6D" w:rsidTr="00267DA5">
        <w:trPr>
          <w:trHeight w:val="170"/>
        </w:trPr>
        <w:tc>
          <w:tcPr>
            <w:tcW w:w="2376" w:type="dxa"/>
            <w:shd w:val="clear" w:color="auto" w:fill="DAEEF3" w:themeFill="accent5" w:themeFillTint="33"/>
          </w:tcPr>
          <w:p w:rsidR="00530F6D" w:rsidRDefault="00530F6D" w:rsidP="003832E4">
            <w:pPr>
              <w:pStyle w:val="ListeParagraf"/>
              <w:widowControl/>
              <w:spacing w:before="240" w:line="276" w:lineRule="auto"/>
              <w:ind w:left="0" w:firstLine="0"/>
              <w:jc w:val="both"/>
              <w:rPr>
                <w:color w:val="000000"/>
                <w:sz w:val="24"/>
                <w:szCs w:val="24"/>
              </w:rPr>
            </w:pPr>
            <w:r>
              <w:rPr>
                <w:color w:val="000000"/>
                <w:sz w:val="24"/>
                <w:szCs w:val="24"/>
              </w:rPr>
              <w:t>Micro Servo Motor</w:t>
            </w:r>
          </w:p>
        </w:tc>
        <w:tc>
          <w:tcPr>
            <w:tcW w:w="2160" w:type="dxa"/>
          </w:tcPr>
          <w:p w:rsidR="00530F6D" w:rsidRDefault="00530F6D" w:rsidP="003832E4">
            <w:pPr>
              <w:pStyle w:val="ListeParagraf"/>
              <w:widowControl/>
              <w:spacing w:before="240" w:line="276" w:lineRule="auto"/>
              <w:ind w:left="0" w:firstLine="0"/>
              <w:jc w:val="both"/>
              <w:rPr>
                <w:color w:val="000000"/>
                <w:sz w:val="24"/>
                <w:szCs w:val="24"/>
              </w:rPr>
            </w:pPr>
            <w:r>
              <w:rPr>
                <w:color w:val="000000"/>
                <w:sz w:val="24"/>
                <w:szCs w:val="24"/>
              </w:rPr>
              <w:t>53,88TL</w:t>
            </w:r>
          </w:p>
        </w:tc>
        <w:tc>
          <w:tcPr>
            <w:tcW w:w="2268" w:type="dxa"/>
          </w:tcPr>
          <w:p w:rsidR="00530F6D" w:rsidRDefault="00530F6D" w:rsidP="003832E4">
            <w:pPr>
              <w:pStyle w:val="ListeParagraf"/>
              <w:widowControl/>
              <w:spacing w:before="240" w:line="276" w:lineRule="auto"/>
              <w:ind w:left="0" w:firstLine="0"/>
              <w:jc w:val="both"/>
              <w:rPr>
                <w:color w:val="000000"/>
                <w:sz w:val="24"/>
                <w:szCs w:val="24"/>
              </w:rPr>
            </w:pPr>
            <w:r>
              <w:rPr>
                <w:color w:val="000000"/>
                <w:sz w:val="24"/>
                <w:szCs w:val="24"/>
              </w:rPr>
              <w:t>3</w:t>
            </w:r>
          </w:p>
        </w:tc>
        <w:tc>
          <w:tcPr>
            <w:tcW w:w="2268" w:type="dxa"/>
          </w:tcPr>
          <w:p w:rsidR="00530F6D" w:rsidRDefault="00530F6D" w:rsidP="003832E4">
            <w:pPr>
              <w:pStyle w:val="ListeParagraf"/>
              <w:widowControl/>
              <w:spacing w:before="240" w:line="276" w:lineRule="auto"/>
              <w:ind w:left="0" w:firstLine="0"/>
              <w:jc w:val="both"/>
              <w:rPr>
                <w:color w:val="000000"/>
                <w:sz w:val="24"/>
                <w:szCs w:val="24"/>
              </w:rPr>
            </w:pPr>
            <w:r>
              <w:rPr>
                <w:color w:val="000000"/>
                <w:sz w:val="24"/>
                <w:szCs w:val="24"/>
              </w:rPr>
              <w:t>161,64TL</w:t>
            </w:r>
          </w:p>
        </w:tc>
      </w:tr>
      <w:tr w:rsidR="00530F6D" w:rsidTr="00267DA5">
        <w:trPr>
          <w:trHeight w:val="170"/>
        </w:trPr>
        <w:tc>
          <w:tcPr>
            <w:tcW w:w="2376" w:type="dxa"/>
            <w:shd w:val="clear" w:color="auto" w:fill="DAEEF3" w:themeFill="accent5" w:themeFillTint="33"/>
          </w:tcPr>
          <w:p w:rsidR="00530F6D" w:rsidRDefault="00530F6D" w:rsidP="003832E4">
            <w:pPr>
              <w:pStyle w:val="ListeParagraf"/>
              <w:widowControl/>
              <w:spacing w:before="240" w:line="276" w:lineRule="auto"/>
              <w:ind w:left="0" w:firstLine="0"/>
              <w:jc w:val="both"/>
              <w:rPr>
                <w:color w:val="000000"/>
                <w:sz w:val="24"/>
                <w:szCs w:val="24"/>
              </w:rPr>
            </w:pPr>
            <w:r>
              <w:rPr>
                <w:color w:val="000000"/>
                <w:sz w:val="24"/>
                <w:szCs w:val="24"/>
              </w:rPr>
              <w:t>Breadboard</w:t>
            </w:r>
            <w:r w:rsidR="00267DA5">
              <w:rPr>
                <w:color w:val="000000"/>
                <w:sz w:val="24"/>
                <w:szCs w:val="24"/>
              </w:rPr>
              <w:t xml:space="preserve"> Güç Kartı</w:t>
            </w:r>
          </w:p>
        </w:tc>
        <w:tc>
          <w:tcPr>
            <w:tcW w:w="2160" w:type="dxa"/>
          </w:tcPr>
          <w:p w:rsidR="00530F6D" w:rsidRDefault="00530F6D" w:rsidP="003832E4">
            <w:pPr>
              <w:pStyle w:val="ListeParagraf"/>
              <w:widowControl/>
              <w:spacing w:before="240" w:line="276" w:lineRule="auto"/>
              <w:ind w:left="0" w:firstLine="0"/>
              <w:jc w:val="both"/>
              <w:rPr>
                <w:color w:val="000000"/>
                <w:sz w:val="24"/>
                <w:szCs w:val="24"/>
              </w:rPr>
            </w:pPr>
            <w:r>
              <w:rPr>
                <w:color w:val="000000"/>
                <w:sz w:val="24"/>
                <w:szCs w:val="24"/>
              </w:rPr>
              <w:t>21,55TL</w:t>
            </w:r>
          </w:p>
        </w:tc>
        <w:tc>
          <w:tcPr>
            <w:tcW w:w="2268" w:type="dxa"/>
          </w:tcPr>
          <w:p w:rsidR="00530F6D" w:rsidRDefault="00530F6D" w:rsidP="003832E4">
            <w:pPr>
              <w:pStyle w:val="ListeParagraf"/>
              <w:widowControl/>
              <w:spacing w:before="240" w:line="276" w:lineRule="auto"/>
              <w:ind w:left="0" w:firstLine="0"/>
              <w:jc w:val="both"/>
              <w:rPr>
                <w:color w:val="000000"/>
                <w:sz w:val="24"/>
                <w:szCs w:val="24"/>
              </w:rPr>
            </w:pPr>
            <w:r>
              <w:rPr>
                <w:color w:val="000000"/>
                <w:sz w:val="24"/>
                <w:szCs w:val="24"/>
              </w:rPr>
              <w:t>3</w:t>
            </w:r>
          </w:p>
        </w:tc>
        <w:tc>
          <w:tcPr>
            <w:tcW w:w="2268" w:type="dxa"/>
          </w:tcPr>
          <w:p w:rsidR="00530F6D" w:rsidRDefault="00530F6D" w:rsidP="003832E4">
            <w:pPr>
              <w:pStyle w:val="ListeParagraf"/>
              <w:widowControl/>
              <w:spacing w:before="240" w:line="276" w:lineRule="auto"/>
              <w:ind w:left="0" w:firstLine="0"/>
              <w:jc w:val="both"/>
              <w:rPr>
                <w:color w:val="000000"/>
                <w:sz w:val="24"/>
                <w:szCs w:val="24"/>
              </w:rPr>
            </w:pPr>
            <w:r>
              <w:rPr>
                <w:color w:val="000000"/>
                <w:sz w:val="24"/>
                <w:szCs w:val="24"/>
              </w:rPr>
              <w:t>64,65TL</w:t>
            </w:r>
          </w:p>
        </w:tc>
      </w:tr>
      <w:tr w:rsidR="00530F6D" w:rsidTr="00267DA5">
        <w:trPr>
          <w:trHeight w:val="170"/>
        </w:trPr>
        <w:tc>
          <w:tcPr>
            <w:tcW w:w="2376" w:type="dxa"/>
            <w:shd w:val="clear" w:color="auto" w:fill="DAEEF3" w:themeFill="accent5" w:themeFillTint="33"/>
          </w:tcPr>
          <w:p w:rsidR="00530F6D" w:rsidRDefault="00530F6D" w:rsidP="003832E4">
            <w:pPr>
              <w:pStyle w:val="ListeParagraf"/>
              <w:widowControl/>
              <w:spacing w:before="240" w:line="276" w:lineRule="auto"/>
              <w:ind w:left="0" w:firstLine="0"/>
              <w:jc w:val="both"/>
              <w:rPr>
                <w:color w:val="000000"/>
                <w:sz w:val="24"/>
                <w:szCs w:val="24"/>
              </w:rPr>
            </w:pPr>
            <w:r>
              <w:rPr>
                <w:color w:val="000000"/>
                <w:sz w:val="24"/>
                <w:szCs w:val="24"/>
              </w:rPr>
              <w:t xml:space="preserve">Direnç Paketi </w:t>
            </w:r>
          </w:p>
        </w:tc>
        <w:tc>
          <w:tcPr>
            <w:tcW w:w="2160" w:type="dxa"/>
          </w:tcPr>
          <w:p w:rsidR="00530F6D" w:rsidRDefault="00530F6D" w:rsidP="003832E4">
            <w:pPr>
              <w:pStyle w:val="ListeParagraf"/>
              <w:widowControl/>
              <w:spacing w:before="240" w:line="276" w:lineRule="auto"/>
              <w:ind w:left="0" w:firstLine="0"/>
              <w:jc w:val="both"/>
              <w:rPr>
                <w:color w:val="000000"/>
                <w:sz w:val="24"/>
                <w:szCs w:val="24"/>
              </w:rPr>
            </w:pPr>
            <w:r>
              <w:rPr>
                <w:color w:val="000000"/>
                <w:sz w:val="24"/>
                <w:szCs w:val="24"/>
              </w:rPr>
              <w:t>0,90TL</w:t>
            </w:r>
          </w:p>
        </w:tc>
        <w:tc>
          <w:tcPr>
            <w:tcW w:w="2268" w:type="dxa"/>
          </w:tcPr>
          <w:p w:rsidR="00530F6D" w:rsidRDefault="00530F6D" w:rsidP="003832E4">
            <w:pPr>
              <w:pStyle w:val="ListeParagraf"/>
              <w:widowControl/>
              <w:spacing w:before="240" w:line="276" w:lineRule="auto"/>
              <w:ind w:left="0" w:firstLine="0"/>
              <w:jc w:val="both"/>
              <w:rPr>
                <w:color w:val="000000"/>
                <w:sz w:val="24"/>
                <w:szCs w:val="24"/>
              </w:rPr>
            </w:pPr>
            <w:r>
              <w:rPr>
                <w:color w:val="000000"/>
                <w:sz w:val="24"/>
                <w:szCs w:val="24"/>
              </w:rPr>
              <w:t>5</w:t>
            </w:r>
          </w:p>
        </w:tc>
        <w:tc>
          <w:tcPr>
            <w:tcW w:w="2268" w:type="dxa"/>
          </w:tcPr>
          <w:p w:rsidR="00530F6D" w:rsidRDefault="00530F6D" w:rsidP="003832E4">
            <w:pPr>
              <w:pStyle w:val="ListeParagraf"/>
              <w:widowControl/>
              <w:spacing w:before="240" w:line="276" w:lineRule="auto"/>
              <w:ind w:left="0" w:firstLine="0"/>
              <w:jc w:val="both"/>
              <w:rPr>
                <w:color w:val="000000"/>
                <w:sz w:val="24"/>
                <w:szCs w:val="24"/>
              </w:rPr>
            </w:pPr>
            <w:r>
              <w:rPr>
                <w:color w:val="000000"/>
                <w:sz w:val="24"/>
                <w:szCs w:val="24"/>
              </w:rPr>
              <w:t>4,50TL</w:t>
            </w:r>
          </w:p>
        </w:tc>
      </w:tr>
      <w:tr w:rsidR="00530F6D" w:rsidTr="00267DA5">
        <w:trPr>
          <w:trHeight w:val="170"/>
        </w:trPr>
        <w:tc>
          <w:tcPr>
            <w:tcW w:w="2376" w:type="dxa"/>
            <w:shd w:val="clear" w:color="auto" w:fill="31849B" w:themeFill="accent5" w:themeFillShade="BF"/>
          </w:tcPr>
          <w:p w:rsidR="00530F6D" w:rsidRPr="00530F6D" w:rsidRDefault="00530F6D" w:rsidP="003832E4">
            <w:pPr>
              <w:pStyle w:val="ListeParagraf"/>
              <w:widowControl/>
              <w:spacing w:before="240" w:line="276" w:lineRule="auto"/>
              <w:ind w:left="0" w:firstLine="0"/>
              <w:jc w:val="both"/>
              <w:rPr>
                <w:b/>
                <w:color w:val="000000"/>
                <w:sz w:val="24"/>
                <w:szCs w:val="24"/>
              </w:rPr>
            </w:pPr>
            <w:r w:rsidRPr="00530F6D">
              <w:rPr>
                <w:b/>
                <w:color w:val="000000"/>
                <w:sz w:val="24"/>
                <w:szCs w:val="24"/>
              </w:rPr>
              <w:t>TOPLAM</w:t>
            </w:r>
          </w:p>
        </w:tc>
        <w:tc>
          <w:tcPr>
            <w:tcW w:w="2160" w:type="dxa"/>
          </w:tcPr>
          <w:p w:rsidR="00530F6D" w:rsidRDefault="00530F6D" w:rsidP="003832E4">
            <w:pPr>
              <w:pStyle w:val="ListeParagraf"/>
              <w:widowControl/>
              <w:spacing w:before="240" w:line="276" w:lineRule="auto"/>
              <w:ind w:left="0" w:firstLine="0"/>
              <w:jc w:val="both"/>
              <w:rPr>
                <w:color w:val="000000"/>
                <w:sz w:val="24"/>
                <w:szCs w:val="24"/>
              </w:rPr>
            </w:pPr>
          </w:p>
        </w:tc>
        <w:tc>
          <w:tcPr>
            <w:tcW w:w="2268" w:type="dxa"/>
          </w:tcPr>
          <w:p w:rsidR="00530F6D" w:rsidRDefault="00530F6D" w:rsidP="003832E4">
            <w:pPr>
              <w:pStyle w:val="ListeParagraf"/>
              <w:widowControl/>
              <w:spacing w:before="240" w:line="276" w:lineRule="auto"/>
              <w:ind w:left="0" w:firstLine="0"/>
              <w:jc w:val="both"/>
              <w:rPr>
                <w:color w:val="000000"/>
                <w:sz w:val="24"/>
                <w:szCs w:val="24"/>
              </w:rPr>
            </w:pPr>
          </w:p>
        </w:tc>
        <w:tc>
          <w:tcPr>
            <w:tcW w:w="2268" w:type="dxa"/>
          </w:tcPr>
          <w:p w:rsidR="00530F6D" w:rsidRPr="00530F6D" w:rsidRDefault="00530F6D" w:rsidP="003832E4">
            <w:pPr>
              <w:pStyle w:val="ListeParagraf"/>
              <w:widowControl/>
              <w:spacing w:before="240" w:line="276" w:lineRule="auto"/>
              <w:ind w:left="0" w:firstLine="0"/>
              <w:jc w:val="both"/>
              <w:rPr>
                <w:b/>
                <w:color w:val="000000"/>
                <w:sz w:val="24"/>
                <w:szCs w:val="24"/>
              </w:rPr>
            </w:pPr>
            <w:r w:rsidRPr="00530F6D">
              <w:rPr>
                <w:b/>
                <w:color w:val="000000"/>
                <w:sz w:val="24"/>
                <w:szCs w:val="24"/>
              </w:rPr>
              <w:t>738,99TL</w:t>
            </w:r>
          </w:p>
        </w:tc>
      </w:tr>
    </w:tbl>
    <w:p w:rsidR="00530F6D" w:rsidRPr="00E87159" w:rsidRDefault="00530F6D" w:rsidP="00E87159">
      <w:pPr>
        <w:widowControl/>
        <w:pBdr>
          <w:top w:val="nil"/>
          <w:left w:val="nil"/>
          <w:bottom w:val="nil"/>
          <w:right w:val="nil"/>
          <w:between w:val="nil"/>
        </w:pBdr>
        <w:spacing w:before="240" w:line="276" w:lineRule="auto"/>
        <w:jc w:val="both"/>
        <w:rPr>
          <w:b/>
          <w:color w:val="FF0000"/>
          <w:sz w:val="24"/>
          <w:szCs w:val="24"/>
        </w:rPr>
      </w:pPr>
      <w:r w:rsidRPr="00530F6D">
        <w:rPr>
          <w:b/>
          <w:color w:val="FF0000"/>
          <w:sz w:val="24"/>
          <w:szCs w:val="24"/>
        </w:rPr>
        <w:t>*Yukarıdaki tabloda projenin tahmini maliyeti verilm</w:t>
      </w:r>
      <w:r>
        <w:rPr>
          <w:b/>
          <w:color w:val="FF0000"/>
          <w:sz w:val="24"/>
          <w:szCs w:val="24"/>
        </w:rPr>
        <w:t>i</w:t>
      </w:r>
      <w:r w:rsidRPr="00530F6D">
        <w:rPr>
          <w:b/>
          <w:color w:val="FF0000"/>
          <w:sz w:val="24"/>
          <w:szCs w:val="24"/>
        </w:rPr>
        <w:t>ştir.</w:t>
      </w:r>
    </w:p>
    <w:tbl>
      <w:tblPr>
        <w:tblStyle w:val="TabloKlavuzu"/>
        <w:tblW w:w="9088" w:type="dxa"/>
        <w:tblLayout w:type="fixed"/>
        <w:tblLook w:val="04A0"/>
      </w:tblPr>
      <w:tblGrid>
        <w:gridCol w:w="2093"/>
        <w:gridCol w:w="980"/>
        <w:gridCol w:w="1024"/>
        <w:gridCol w:w="896"/>
        <w:gridCol w:w="895"/>
        <w:gridCol w:w="1030"/>
        <w:gridCol w:w="1175"/>
        <w:gridCol w:w="995"/>
      </w:tblGrid>
      <w:tr w:rsidR="00530F6D" w:rsidTr="00E87159">
        <w:trPr>
          <w:trHeight w:val="424"/>
        </w:trPr>
        <w:tc>
          <w:tcPr>
            <w:tcW w:w="2093" w:type="dxa"/>
            <w:vAlign w:val="bottom"/>
          </w:tcPr>
          <w:p w:rsidR="00530F6D" w:rsidRPr="00530F6D" w:rsidRDefault="00530F6D" w:rsidP="00530F6D">
            <w:pPr>
              <w:pStyle w:val="ListeParagraf"/>
              <w:widowControl/>
              <w:spacing w:before="240" w:line="276" w:lineRule="auto"/>
              <w:ind w:left="0" w:firstLine="0"/>
              <w:rPr>
                <w:color w:val="000000"/>
                <w:sz w:val="16"/>
                <w:szCs w:val="16"/>
              </w:rPr>
            </w:pPr>
            <w:r w:rsidRPr="00530F6D">
              <w:rPr>
                <w:color w:val="000000"/>
                <w:sz w:val="16"/>
                <w:szCs w:val="16"/>
              </w:rPr>
              <w:t>İŞ ZAMAN TABLOSU</w:t>
            </w:r>
          </w:p>
        </w:tc>
        <w:tc>
          <w:tcPr>
            <w:tcW w:w="980" w:type="dxa"/>
          </w:tcPr>
          <w:p w:rsidR="00530F6D" w:rsidRPr="00530F6D" w:rsidRDefault="00530F6D" w:rsidP="00530F6D">
            <w:pPr>
              <w:pStyle w:val="ListeParagraf"/>
              <w:widowControl/>
              <w:spacing w:before="240" w:line="276" w:lineRule="auto"/>
              <w:ind w:left="0" w:firstLine="0"/>
              <w:rPr>
                <w:color w:val="000000"/>
                <w:sz w:val="16"/>
                <w:szCs w:val="16"/>
              </w:rPr>
            </w:pPr>
            <w:r w:rsidRPr="00530F6D">
              <w:rPr>
                <w:color w:val="000000"/>
                <w:sz w:val="16"/>
                <w:szCs w:val="16"/>
              </w:rPr>
              <w:t>ŞUBAT</w:t>
            </w:r>
          </w:p>
        </w:tc>
        <w:tc>
          <w:tcPr>
            <w:tcW w:w="1024" w:type="dxa"/>
          </w:tcPr>
          <w:p w:rsidR="00530F6D" w:rsidRPr="00530F6D" w:rsidRDefault="00530F6D" w:rsidP="00530F6D">
            <w:pPr>
              <w:pStyle w:val="ListeParagraf"/>
              <w:widowControl/>
              <w:spacing w:before="240" w:line="276" w:lineRule="auto"/>
              <w:ind w:left="0" w:firstLine="0"/>
              <w:rPr>
                <w:color w:val="000000"/>
                <w:sz w:val="16"/>
                <w:szCs w:val="16"/>
              </w:rPr>
            </w:pPr>
            <w:r w:rsidRPr="00530F6D">
              <w:rPr>
                <w:color w:val="000000"/>
                <w:sz w:val="16"/>
                <w:szCs w:val="16"/>
              </w:rPr>
              <w:t>MART</w:t>
            </w:r>
          </w:p>
        </w:tc>
        <w:tc>
          <w:tcPr>
            <w:tcW w:w="896" w:type="dxa"/>
          </w:tcPr>
          <w:p w:rsidR="00530F6D" w:rsidRPr="00530F6D" w:rsidRDefault="00530F6D" w:rsidP="00530F6D">
            <w:pPr>
              <w:pStyle w:val="ListeParagraf"/>
              <w:widowControl/>
              <w:spacing w:before="240" w:line="276" w:lineRule="auto"/>
              <w:ind w:left="0" w:firstLine="0"/>
              <w:rPr>
                <w:color w:val="000000"/>
                <w:sz w:val="16"/>
                <w:szCs w:val="16"/>
              </w:rPr>
            </w:pPr>
            <w:r w:rsidRPr="00530F6D">
              <w:rPr>
                <w:color w:val="000000"/>
                <w:sz w:val="16"/>
                <w:szCs w:val="16"/>
              </w:rPr>
              <w:t>NİSAN</w:t>
            </w:r>
          </w:p>
        </w:tc>
        <w:tc>
          <w:tcPr>
            <w:tcW w:w="895" w:type="dxa"/>
          </w:tcPr>
          <w:p w:rsidR="00530F6D" w:rsidRPr="00530F6D" w:rsidRDefault="00530F6D" w:rsidP="00530F6D">
            <w:pPr>
              <w:pStyle w:val="ListeParagraf"/>
              <w:widowControl/>
              <w:spacing w:before="240" w:line="276" w:lineRule="auto"/>
              <w:ind w:left="0" w:firstLine="0"/>
              <w:rPr>
                <w:color w:val="000000"/>
                <w:sz w:val="16"/>
                <w:szCs w:val="16"/>
              </w:rPr>
            </w:pPr>
            <w:r w:rsidRPr="00530F6D">
              <w:rPr>
                <w:color w:val="000000"/>
                <w:sz w:val="16"/>
                <w:szCs w:val="16"/>
              </w:rPr>
              <w:t>MAYIS</w:t>
            </w:r>
          </w:p>
        </w:tc>
        <w:tc>
          <w:tcPr>
            <w:tcW w:w="1030" w:type="dxa"/>
          </w:tcPr>
          <w:p w:rsidR="00530F6D" w:rsidRPr="00530F6D" w:rsidRDefault="00530F6D" w:rsidP="00530F6D">
            <w:pPr>
              <w:pStyle w:val="ListeParagraf"/>
              <w:widowControl/>
              <w:spacing w:before="240" w:line="276" w:lineRule="auto"/>
              <w:ind w:left="0" w:firstLine="0"/>
              <w:rPr>
                <w:color w:val="000000"/>
                <w:sz w:val="16"/>
                <w:szCs w:val="16"/>
              </w:rPr>
            </w:pPr>
            <w:r w:rsidRPr="00530F6D">
              <w:rPr>
                <w:color w:val="000000"/>
                <w:sz w:val="16"/>
                <w:szCs w:val="16"/>
              </w:rPr>
              <w:t>HAZİRAN</w:t>
            </w:r>
          </w:p>
        </w:tc>
        <w:tc>
          <w:tcPr>
            <w:tcW w:w="1175" w:type="dxa"/>
          </w:tcPr>
          <w:p w:rsidR="00530F6D" w:rsidRPr="00530F6D" w:rsidRDefault="00530F6D" w:rsidP="00530F6D">
            <w:pPr>
              <w:pStyle w:val="ListeParagraf"/>
              <w:widowControl/>
              <w:spacing w:before="240" w:line="276" w:lineRule="auto"/>
              <w:ind w:left="0" w:firstLine="0"/>
              <w:rPr>
                <w:color w:val="000000"/>
                <w:sz w:val="16"/>
                <w:szCs w:val="16"/>
              </w:rPr>
            </w:pPr>
            <w:r w:rsidRPr="00530F6D">
              <w:rPr>
                <w:color w:val="000000"/>
                <w:sz w:val="16"/>
                <w:szCs w:val="16"/>
              </w:rPr>
              <w:t>TEMMUZ</w:t>
            </w:r>
          </w:p>
        </w:tc>
        <w:tc>
          <w:tcPr>
            <w:tcW w:w="995" w:type="dxa"/>
          </w:tcPr>
          <w:p w:rsidR="00530F6D" w:rsidRPr="00530F6D" w:rsidRDefault="00530F6D" w:rsidP="00530F6D">
            <w:pPr>
              <w:pStyle w:val="ListeParagraf"/>
              <w:widowControl/>
              <w:spacing w:before="240" w:line="276" w:lineRule="auto"/>
              <w:ind w:left="0" w:firstLine="0"/>
              <w:rPr>
                <w:color w:val="000000"/>
                <w:sz w:val="16"/>
                <w:szCs w:val="16"/>
              </w:rPr>
            </w:pPr>
            <w:r w:rsidRPr="00530F6D">
              <w:rPr>
                <w:color w:val="000000"/>
                <w:sz w:val="16"/>
                <w:szCs w:val="16"/>
              </w:rPr>
              <w:t>AĞUSTOS</w:t>
            </w:r>
          </w:p>
        </w:tc>
      </w:tr>
      <w:tr w:rsidR="00530F6D" w:rsidTr="00E87159">
        <w:trPr>
          <w:trHeight w:val="388"/>
        </w:trPr>
        <w:tc>
          <w:tcPr>
            <w:tcW w:w="2093" w:type="dxa"/>
            <w:vAlign w:val="bottom"/>
          </w:tcPr>
          <w:p w:rsidR="00530F6D" w:rsidRPr="00530F6D" w:rsidRDefault="00530F6D" w:rsidP="00530F6D">
            <w:pPr>
              <w:widowControl/>
              <w:spacing w:before="240" w:line="276" w:lineRule="auto"/>
              <w:rPr>
                <w:color w:val="000000"/>
                <w:sz w:val="16"/>
                <w:szCs w:val="16"/>
              </w:rPr>
            </w:pPr>
            <w:r w:rsidRPr="00530F6D">
              <w:rPr>
                <w:color w:val="000000"/>
                <w:sz w:val="16"/>
                <w:szCs w:val="16"/>
              </w:rPr>
              <w:t>Fikir Üretimi</w:t>
            </w:r>
          </w:p>
        </w:tc>
        <w:tc>
          <w:tcPr>
            <w:tcW w:w="980" w:type="dxa"/>
            <w:shd w:val="clear" w:color="auto" w:fill="D99594" w:themeFill="accent2" w:themeFillTint="99"/>
          </w:tcPr>
          <w:p w:rsidR="00530F6D" w:rsidRDefault="00530F6D" w:rsidP="00530F6D">
            <w:pPr>
              <w:pStyle w:val="ListeParagraf"/>
              <w:widowControl/>
              <w:spacing w:before="240" w:line="276" w:lineRule="auto"/>
              <w:ind w:left="0" w:firstLine="0"/>
              <w:rPr>
                <w:color w:val="000000"/>
                <w:sz w:val="24"/>
                <w:szCs w:val="24"/>
              </w:rPr>
            </w:pPr>
          </w:p>
        </w:tc>
        <w:tc>
          <w:tcPr>
            <w:tcW w:w="1024" w:type="dxa"/>
            <w:shd w:val="clear" w:color="auto" w:fill="D99594" w:themeFill="accent2" w:themeFillTint="99"/>
          </w:tcPr>
          <w:p w:rsidR="00530F6D" w:rsidRDefault="00530F6D" w:rsidP="00530F6D">
            <w:pPr>
              <w:pStyle w:val="ListeParagraf"/>
              <w:widowControl/>
              <w:spacing w:before="240" w:line="276" w:lineRule="auto"/>
              <w:ind w:left="0" w:firstLine="0"/>
              <w:rPr>
                <w:color w:val="000000"/>
                <w:sz w:val="24"/>
                <w:szCs w:val="24"/>
              </w:rPr>
            </w:pPr>
          </w:p>
        </w:tc>
        <w:tc>
          <w:tcPr>
            <w:tcW w:w="896" w:type="dxa"/>
          </w:tcPr>
          <w:p w:rsidR="00530F6D" w:rsidRDefault="00530F6D" w:rsidP="00530F6D">
            <w:pPr>
              <w:pStyle w:val="ListeParagraf"/>
              <w:widowControl/>
              <w:spacing w:before="240" w:line="276" w:lineRule="auto"/>
              <w:ind w:left="0" w:firstLine="0"/>
              <w:rPr>
                <w:color w:val="000000"/>
                <w:sz w:val="24"/>
                <w:szCs w:val="24"/>
              </w:rPr>
            </w:pPr>
          </w:p>
        </w:tc>
        <w:tc>
          <w:tcPr>
            <w:tcW w:w="895" w:type="dxa"/>
          </w:tcPr>
          <w:p w:rsidR="00530F6D" w:rsidRDefault="00530F6D" w:rsidP="00530F6D">
            <w:pPr>
              <w:pStyle w:val="ListeParagraf"/>
              <w:widowControl/>
              <w:spacing w:before="240" w:line="276" w:lineRule="auto"/>
              <w:ind w:left="0" w:firstLine="0"/>
              <w:rPr>
                <w:color w:val="000000"/>
                <w:sz w:val="24"/>
                <w:szCs w:val="24"/>
              </w:rPr>
            </w:pPr>
          </w:p>
        </w:tc>
        <w:tc>
          <w:tcPr>
            <w:tcW w:w="1030" w:type="dxa"/>
          </w:tcPr>
          <w:p w:rsidR="00530F6D" w:rsidRDefault="00530F6D" w:rsidP="00530F6D">
            <w:pPr>
              <w:pStyle w:val="ListeParagraf"/>
              <w:widowControl/>
              <w:spacing w:before="240" w:line="276" w:lineRule="auto"/>
              <w:ind w:left="0" w:firstLine="0"/>
              <w:rPr>
                <w:color w:val="000000"/>
                <w:sz w:val="24"/>
                <w:szCs w:val="24"/>
              </w:rPr>
            </w:pPr>
          </w:p>
        </w:tc>
        <w:tc>
          <w:tcPr>
            <w:tcW w:w="1175" w:type="dxa"/>
          </w:tcPr>
          <w:p w:rsidR="00530F6D" w:rsidRDefault="00530F6D" w:rsidP="00530F6D">
            <w:pPr>
              <w:pStyle w:val="ListeParagraf"/>
              <w:widowControl/>
              <w:spacing w:before="240" w:line="276" w:lineRule="auto"/>
              <w:ind w:left="0" w:firstLine="0"/>
              <w:rPr>
                <w:color w:val="000000"/>
                <w:sz w:val="24"/>
                <w:szCs w:val="24"/>
              </w:rPr>
            </w:pPr>
          </w:p>
        </w:tc>
        <w:tc>
          <w:tcPr>
            <w:tcW w:w="995" w:type="dxa"/>
          </w:tcPr>
          <w:p w:rsidR="00530F6D" w:rsidRDefault="00530F6D" w:rsidP="00530F6D">
            <w:pPr>
              <w:pStyle w:val="ListeParagraf"/>
              <w:widowControl/>
              <w:spacing w:before="240" w:line="276" w:lineRule="auto"/>
              <w:ind w:left="0" w:firstLine="0"/>
              <w:rPr>
                <w:color w:val="000000"/>
                <w:sz w:val="24"/>
                <w:szCs w:val="24"/>
              </w:rPr>
            </w:pPr>
          </w:p>
        </w:tc>
      </w:tr>
      <w:tr w:rsidR="00530F6D" w:rsidTr="00E87159">
        <w:trPr>
          <w:trHeight w:val="54"/>
        </w:trPr>
        <w:tc>
          <w:tcPr>
            <w:tcW w:w="2093" w:type="dxa"/>
            <w:vAlign w:val="bottom"/>
          </w:tcPr>
          <w:p w:rsidR="00530F6D" w:rsidRPr="00530F6D" w:rsidRDefault="00530F6D" w:rsidP="00530F6D">
            <w:pPr>
              <w:pStyle w:val="ListeParagraf"/>
              <w:widowControl/>
              <w:spacing w:before="240" w:line="276" w:lineRule="auto"/>
              <w:ind w:left="0" w:firstLine="0"/>
              <w:rPr>
                <w:color w:val="000000"/>
                <w:sz w:val="16"/>
                <w:szCs w:val="16"/>
              </w:rPr>
            </w:pPr>
            <w:r w:rsidRPr="00530F6D">
              <w:rPr>
                <w:color w:val="000000"/>
                <w:sz w:val="16"/>
                <w:szCs w:val="16"/>
              </w:rPr>
              <w:t>Araştırmalar</w:t>
            </w:r>
          </w:p>
        </w:tc>
        <w:tc>
          <w:tcPr>
            <w:tcW w:w="980" w:type="dxa"/>
            <w:shd w:val="clear" w:color="auto" w:fill="00B0F0"/>
          </w:tcPr>
          <w:p w:rsidR="00530F6D" w:rsidRDefault="00530F6D" w:rsidP="00530F6D">
            <w:pPr>
              <w:pStyle w:val="ListeParagraf"/>
              <w:widowControl/>
              <w:spacing w:before="240" w:line="276" w:lineRule="auto"/>
              <w:ind w:left="0" w:firstLine="0"/>
              <w:rPr>
                <w:color w:val="000000"/>
                <w:sz w:val="24"/>
                <w:szCs w:val="24"/>
              </w:rPr>
            </w:pPr>
          </w:p>
        </w:tc>
        <w:tc>
          <w:tcPr>
            <w:tcW w:w="1024" w:type="dxa"/>
            <w:shd w:val="clear" w:color="auto" w:fill="00B0F0"/>
          </w:tcPr>
          <w:p w:rsidR="00530F6D" w:rsidRDefault="00530F6D" w:rsidP="00530F6D">
            <w:pPr>
              <w:pStyle w:val="ListeParagraf"/>
              <w:widowControl/>
              <w:spacing w:before="240" w:line="276" w:lineRule="auto"/>
              <w:ind w:left="0" w:firstLine="0"/>
              <w:rPr>
                <w:color w:val="000000"/>
                <w:sz w:val="24"/>
                <w:szCs w:val="24"/>
              </w:rPr>
            </w:pPr>
          </w:p>
        </w:tc>
        <w:tc>
          <w:tcPr>
            <w:tcW w:w="896" w:type="dxa"/>
            <w:shd w:val="clear" w:color="auto" w:fill="00B0F0"/>
          </w:tcPr>
          <w:p w:rsidR="00530F6D" w:rsidRDefault="00530F6D" w:rsidP="00530F6D">
            <w:pPr>
              <w:pStyle w:val="ListeParagraf"/>
              <w:widowControl/>
              <w:spacing w:before="240" w:line="276" w:lineRule="auto"/>
              <w:ind w:left="0" w:firstLine="0"/>
              <w:rPr>
                <w:color w:val="000000"/>
                <w:sz w:val="24"/>
                <w:szCs w:val="24"/>
              </w:rPr>
            </w:pPr>
          </w:p>
        </w:tc>
        <w:tc>
          <w:tcPr>
            <w:tcW w:w="895" w:type="dxa"/>
            <w:shd w:val="clear" w:color="auto" w:fill="00B0F0"/>
          </w:tcPr>
          <w:p w:rsidR="00530F6D" w:rsidRDefault="00530F6D" w:rsidP="00530F6D">
            <w:pPr>
              <w:pStyle w:val="ListeParagraf"/>
              <w:widowControl/>
              <w:spacing w:before="240" w:line="276" w:lineRule="auto"/>
              <w:ind w:left="0" w:firstLine="0"/>
              <w:rPr>
                <w:color w:val="000000"/>
                <w:sz w:val="24"/>
                <w:szCs w:val="24"/>
              </w:rPr>
            </w:pPr>
          </w:p>
        </w:tc>
        <w:tc>
          <w:tcPr>
            <w:tcW w:w="1030" w:type="dxa"/>
            <w:shd w:val="clear" w:color="auto" w:fill="00B0F0"/>
          </w:tcPr>
          <w:p w:rsidR="00530F6D" w:rsidRDefault="00530F6D" w:rsidP="00530F6D">
            <w:pPr>
              <w:pStyle w:val="ListeParagraf"/>
              <w:widowControl/>
              <w:spacing w:before="240" w:line="276" w:lineRule="auto"/>
              <w:ind w:left="0" w:firstLine="0"/>
              <w:rPr>
                <w:color w:val="000000"/>
                <w:sz w:val="24"/>
                <w:szCs w:val="24"/>
              </w:rPr>
            </w:pPr>
          </w:p>
        </w:tc>
        <w:tc>
          <w:tcPr>
            <w:tcW w:w="1175" w:type="dxa"/>
            <w:shd w:val="clear" w:color="auto" w:fill="00B0F0"/>
          </w:tcPr>
          <w:p w:rsidR="00530F6D" w:rsidRDefault="00530F6D" w:rsidP="00530F6D">
            <w:pPr>
              <w:pStyle w:val="ListeParagraf"/>
              <w:widowControl/>
              <w:spacing w:before="240" w:line="276" w:lineRule="auto"/>
              <w:ind w:left="0" w:firstLine="0"/>
              <w:rPr>
                <w:color w:val="000000"/>
                <w:sz w:val="24"/>
                <w:szCs w:val="24"/>
              </w:rPr>
            </w:pPr>
          </w:p>
        </w:tc>
        <w:tc>
          <w:tcPr>
            <w:tcW w:w="995" w:type="dxa"/>
            <w:shd w:val="clear" w:color="auto" w:fill="00B0F0"/>
          </w:tcPr>
          <w:p w:rsidR="00530F6D" w:rsidRDefault="00530F6D" w:rsidP="00530F6D">
            <w:pPr>
              <w:pStyle w:val="ListeParagraf"/>
              <w:widowControl/>
              <w:spacing w:before="240" w:line="276" w:lineRule="auto"/>
              <w:ind w:left="0" w:firstLine="0"/>
              <w:rPr>
                <w:color w:val="000000"/>
                <w:sz w:val="24"/>
                <w:szCs w:val="24"/>
              </w:rPr>
            </w:pPr>
          </w:p>
        </w:tc>
      </w:tr>
      <w:tr w:rsidR="00530F6D" w:rsidTr="00E87159">
        <w:trPr>
          <w:trHeight w:val="54"/>
        </w:trPr>
        <w:tc>
          <w:tcPr>
            <w:tcW w:w="2093" w:type="dxa"/>
            <w:vAlign w:val="bottom"/>
          </w:tcPr>
          <w:p w:rsidR="00530F6D" w:rsidRPr="00530F6D" w:rsidRDefault="00530F6D" w:rsidP="00530F6D">
            <w:pPr>
              <w:pStyle w:val="ListeParagraf"/>
              <w:widowControl/>
              <w:spacing w:before="240" w:line="276" w:lineRule="auto"/>
              <w:ind w:left="0" w:firstLine="0"/>
              <w:rPr>
                <w:color w:val="000000"/>
                <w:sz w:val="16"/>
                <w:szCs w:val="16"/>
              </w:rPr>
            </w:pPr>
            <w:r w:rsidRPr="00530F6D">
              <w:rPr>
                <w:color w:val="000000"/>
                <w:sz w:val="16"/>
                <w:szCs w:val="16"/>
              </w:rPr>
              <w:t>Raporların Hazırlanması</w:t>
            </w:r>
          </w:p>
        </w:tc>
        <w:tc>
          <w:tcPr>
            <w:tcW w:w="980" w:type="dxa"/>
          </w:tcPr>
          <w:p w:rsidR="00530F6D" w:rsidRDefault="00530F6D" w:rsidP="00530F6D">
            <w:pPr>
              <w:pStyle w:val="ListeParagraf"/>
              <w:widowControl/>
              <w:spacing w:before="240" w:line="276" w:lineRule="auto"/>
              <w:ind w:left="0" w:firstLine="0"/>
              <w:rPr>
                <w:color w:val="000000"/>
                <w:sz w:val="24"/>
                <w:szCs w:val="24"/>
              </w:rPr>
            </w:pPr>
          </w:p>
        </w:tc>
        <w:tc>
          <w:tcPr>
            <w:tcW w:w="1024" w:type="dxa"/>
            <w:shd w:val="clear" w:color="auto" w:fill="FFFF00"/>
          </w:tcPr>
          <w:p w:rsidR="00530F6D" w:rsidRDefault="00530F6D" w:rsidP="00530F6D">
            <w:pPr>
              <w:pStyle w:val="ListeParagraf"/>
              <w:widowControl/>
              <w:spacing w:before="240" w:line="276" w:lineRule="auto"/>
              <w:ind w:left="0" w:firstLine="0"/>
              <w:rPr>
                <w:color w:val="000000"/>
                <w:sz w:val="24"/>
                <w:szCs w:val="24"/>
              </w:rPr>
            </w:pPr>
          </w:p>
        </w:tc>
        <w:tc>
          <w:tcPr>
            <w:tcW w:w="896" w:type="dxa"/>
            <w:shd w:val="clear" w:color="auto" w:fill="FFFF00"/>
          </w:tcPr>
          <w:p w:rsidR="00530F6D" w:rsidRDefault="00530F6D" w:rsidP="00530F6D">
            <w:pPr>
              <w:pStyle w:val="ListeParagraf"/>
              <w:widowControl/>
              <w:spacing w:before="240" w:line="276" w:lineRule="auto"/>
              <w:ind w:left="0" w:firstLine="0"/>
              <w:rPr>
                <w:color w:val="000000"/>
                <w:sz w:val="24"/>
                <w:szCs w:val="24"/>
              </w:rPr>
            </w:pPr>
          </w:p>
        </w:tc>
        <w:tc>
          <w:tcPr>
            <w:tcW w:w="895" w:type="dxa"/>
            <w:shd w:val="clear" w:color="auto" w:fill="FFFF00"/>
          </w:tcPr>
          <w:p w:rsidR="00530F6D" w:rsidRDefault="00530F6D" w:rsidP="00530F6D">
            <w:pPr>
              <w:pStyle w:val="ListeParagraf"/>
              <w:widowControl/>
              <w:spacing w:before="240" w:line="276" w:lineRule="auto"/>
              <w:ind w:left="0" w:firstLine="0"/>
              <w:rPr>
                <w:color w:val="000000"/>
                <w:sz w:val="24"/>
                <w:szCs w:val="24"/>
              </w:rPr>
            </w:pPr>
          </w:p>
        </w:tc>
        <w:tc>
          <w:tcPr>
            <w:tcW w:w="1030" w:type="dxa"/>
          </w:tcPr>
          <w:p w:rsidR="00530F6D" w:rsidRDefault="00530F6D" w:rsidP="00530F6D">
            <w:pPr>
              <w:pStyle w:val="ListeParagraf"/>
              <w:widowControl/>
              <w:spacing w:before="240" w:line="276" w:lineRule="auto"/>
              <w:ind w:left="0" w:firstLine="0"/>
              <w:rPr>
                <w:color w:val="000000"/>
                <w:sz w:val="24"/>
                <w:szCs w:val="24"/>
              </w:rPr>
            </w:pPr>
          </w:p>
        </w:tc>
        <w:tc>
          <w:tcPr>
            <w:tcW w:w="1175" w:type="dxa"/>
          </w:tcPr>
          <w:p w:rsidR="00530F6D" w:rsidRDefault="00530F6D" w:rsidP="00530F6D">
            <w:pPr>
              <w:pStyle w:val="ListeParagraf"/>
              <w:widowControl/>
              <w:spacing w:before="240" w:line="276" w:lineRule="auto"/>
              <w:ind w:left="0" w:firstLine="0"/>
              <w:rPr>
                <w:color w:val="000000"/>
                <w:sz w:val="24"/>
                <w:szCs w:val="24"/>
              </w:rPr>
            </w:pPr>
          </w:p>
        </w:tc>
        <w:tc>
          <w:tcPr>
            <w:tcW w:w="995" w:type="dxa"/>
          </w:tcPr>
          <w:p w:rsidR="00530F6D" w:rsidRDefault="00530F6D" w:rsidP="00530F6D">
            <w:pPr>
              <w:pStyle w:val="ListeParagraf"/>
              <w:widowControl/>
              <w:spacing w:before="240" w:line="276" w:lineRule="auto"/>
              <w:ind w:left="0" w:firstLine="0"/>
              <w:rPr>
                <w:color w:val="000000"/>
                <w:sz w:val="24"/>
                <w:szCs w:val="24"/>
              </w:rPr>
            </w:pPr>
          </w:p>
        </w:tc>
      </w:tr>
      <w:tr w:rsidR="00530F6D" w:rsidTr="00E87159">
        <w:trPr>
          <w:trHeight w:val="54"/>
        </w:trPr>
        <w:tc>
          <w:tcPr>
            <w:tcW w:w="2093" w:type="dxa"/>
            <w:vAlign w:val="bottom"/>
          </w:tcPr>
          <w:p w:rsidR="00530F6D" w:rsidRPr="00530F6D" w:rsidRDefault="00530F6D" w:rsidP="00530F6D">
            <w:pPr>
              <w:pStyle w:val="ListeParagraf"/>
              <w:widowControl/>
              <w:spacing w:before="240" w:line="276" w:lineRule="auto"/>
              <w:ind w:left="0" w:firstLine="0"/>
              <w:rPr>
                <w:color w:val="000000"/>
                <w:sz w:val="16"/>
                <w:szCs w:val="16"/>
              </w:rPr>
            </w:pPr>
            <w:r w:rsidRPr="00530F6D">
              <w:rPr>
                <w:color w:val="000000"/>
                <w:sz w:val="16"/>
                <w:szCs w:val="16"/>
              </w:rPr>
              <w:t>Malzeme Seçimi</w:t>
            </w:r>
          </w:p>
        </w:tc>
        <w:tc>
          <w:tcPr>
            <w:tcW w:w="980" w:type="dxa"/>
          </w:tcPr>
          <w:p w:rsidR="00530F6D" w:rsidRDefault="00530F6D" w:rsidP="00530F6D">
            <w:pPr>
              <w:pStyle w:val="ListeParagraf"/>
              <w:widowControl/>
              <w:spacing w:before="240" w:line="276" w:lineRule="auto"/>
              <w:ind w:left="0" w:firstLine="0"/>
              <w:rPr>
                <w:color w:val="000000"/>
                <w:sz w:val="24"/>
                <w:szCs w:val="24"/>
              </w:rPr>
            </w:pPr>
          </w:p>
        </w:tc>
        <w:tc>
          <w:tcPr>
            <w:tcW w:w="1024" w:type="dxa"/>
          </w:tcPr>
          <w:p w:rsidR="00530F6D" w:rsidRDefault="00530F6D" w:rsidP="00530F6D">
            <w:pPr>
              <w:pStyle w:val="ListeParagraf"/>
              <w:widowControl/>
              <w:spacing w:before="240" w:line="276" w:lineRule="auto"/>
              <w:ind w:left="0" w:firstLine="0"/>
              <w:rPr>
                <w:color w:val="000000"/>
                <w:sz w:val="24"/>
                <w:szCs w:val="24"/>
              </w:rPr>
            </w:pPr>
          </w:p>
        </w:tc>
        <w:tc>
          <w:tcPr>
            <w:tcW w:w="896" w:type="dxa"/>
          </w:tcPr>
          <w:p w:rsidR="00530F6D" w:rsidRDefault="00530F6D" w:rsidP="00530F6D">
            <w:pPr>
              <w:pStyle w:val="ListeParagraf"/>
              <w:widowControl/>
              <w:spacing w:before="240" w:line="276" w:lineRule="auto"/>
              <w:ind w:left="0" w:firstLine="0"/>
              <w:rPr>
                <w:color w:val="000000"/>
                <w:sz w:val="24"/>
                <w:szCs w:val="24"/>
              </w:rPr>
            </w:pPr>
          </w:p>
        </w:tc>
        <w:tc>
          <w:tcPr>
            <w:tcW w:w="895" w:type="dxa"/>
            <w:shd w:val="clear" w:color="auto" w:fill="00B050"/>
          </w:tcPr>
          <w:p w:rsidR="00530F6D" w:rsidRDefault="00530F6D" w:rsidP="00530F6D">
            <w:pPr>
              <w:pStyle w:val="ListeParagraf"/>
              <w:widowControl/>
              <w:spacing w:before="240" w:line="276" w:lineRule="auto"/>
              <w:ind w:left="0" w:firstLine="0"/>
              <w:rPr>
                <w:color w:val="000000"/>
                <w:sz w:val="24"/>
                <w:szCs w:val="24"/>
              </w:rPr>
            </w:pPr>
          </w:p>
        </w:tc>
        <w:tc>
          <w:tcPr>
            <w:tcW w:w="1030" w:type="dxa"/>
            <w:shd w:val="clear" w:color="auto" w:fill="00B050"/>
          </w:tcPr>
          <w:p w:rsidR="00530F6D" w:rsidRDefault="00530F6D" w:rsidP="00530F6D">
            <w:pPr>
              <w:pStyle w:val="ListeParagraf"/>
              <w:widowControl/>
              <w:spacing w:before="240" w:line="276" w:lineRule="auto"/>
              <w:ind w:left="0" w:firstLine="0"/>
              <w:rPr>
                <w:color w:val="000000"/>
                <w:sz w:val="24"/>
                <w:szCs w:val="24"/>
              </w:rPr>
            </w:pPr>
          </w:p>
        </w:tc>
        <w:tc>
          <w:tcPr>
            <w:tcW w:w="1175" w:type="dxa"/>
          </w:tcPr>
          <w:p w:rsidR="00530F6D" w:rsidRDefault="00530F6D" w:rsidP="00530F6D">
            <w:pPr>
              <w:pStyle w:val="ListeParagraf"/>
              <w:widowControl/>
              <w:spacing w:before="240" w:line="276" w:lineRule="auto"/>
              <w:ind w:left="0" w:firstLine="0"/>
              <w:rPr>
                <w:color w:val="000000"/>
                <w:sz w:val="24"/>
                <w:szCs w:val="24"/>
              </w:rPr>
            </w:pPr>
          </w:p>
        </w:tc>
        <w:tc>
          <w:tcPr>
            <w:tcW w:w="995" w:type="dxa"/>
          </w:tcPr>
          <w:p w:rsidR="00530F6D" w:rsidRDefault="00530F6D" w:rsidP="00530F6D">
            <w:pPr>
              <w:pStyle w:val="ListeParagraf"/>
              <w:widowControl/>
              <w:spacing w:before="240" w:line="276" w:lineRule="auto"/>
              <w:ind w:left="0" w:firstLine="0"/>
              <w:rPr>
                <w:color w:val="000000"/>
                <w:sz w:val="24"/>
                <w:szCs w:val="24"/>
              </w:rPr>
            </w:pPr>
          </w:p>
        </w:tc>
      </w:tr>
      <w:tr w:rsidR="00530F6D" w:rsidTr="00E87159">
        <w:trPr>
          <w:trHeight w:val="54"/>
        </w:trPr>
        <w:tc>
          <w:tcPr>
            <w:tcW w:w="2093" w:type="dxa"/>
            <w:vAlign w:val="bottom"/>
          </w:tcPr>
          <w:p w:rsidR="00530F6D" w:rsidRPr="00530F6D" w:rsidRDefault="00530F6D" w:rsidP="00530F6D">
            <w:pPr>
              <w:pStyle w:val="ListeParagraf"/>
              <w:widowControl/>
              <w:spacing w:before="240" w:line="276" w:lineRule="auto"/>
              <w:ind w:left="0" w:firstLine="0"/>
              <w:rPr>
                <w:color w:val="000000"/>
                <w:sz w:val="16"/>
                <w:szCs w:val="16"/>
              </w:rPr>
            </w:pPr>
            <w:r w:rsidRPr="00530F6D">
              <w:rPr>
                <w:color w:val="000000"/>
                <w:sz w:val="16"/>
                <w:szCs w:val="16"/>
              </w:rPr>
              <w:t>Tasarım</w:t>
            </w:r>
          </w:p>
        </w:tc>
        <w:tc>
          <w:tcPr>
            <w:tcW w:w="980" w:type="dxa"/>
          </w:tcPr>
          <w:p w:rsidR="00530F6D" w:rsidRDefault="00530F6D" w:rsidP="00530F6D">
            <w:pPr>
              <w:pStyle w:val="ListeParagraf"/>
              <w:widowControl/>
              <w:spacing w:before="240" w:line="276" w:lineRule="auto"/>
              <w:ind w:left="0" w:firstLine="0"/>
              <w:rPr>
                <w:color w:val="000000"/>
                <w:sz w:val="24"/>
                <w:szCs w:val="24"/>
              </w:rPr>
            </w:pPr>
          </w:p>
        </w:tc>
        <w:tc>
          <w:tcPr>
            <w:tcW w:w="1024" w:type="dxa"/>
          </w:tcPr>
          <w:p w:rsidR="00530F6D" w:rsidRDefault="00530F6D" w:rsidP="00530F6D">
            <w:pPr>
              <w:pStyle w:val="ListeParagraf"/>
              <w:widowControl/>
              <w:spacing w:before="240" w:line="276" w:lineRule="auto"/>
              <w:ind w:left="0" w:firstLine="0"/>
              <w:rPr>
                <w:color w:val="000000"/>
                <w:sz w:val="24"/>
                <w:szCs w:val="24"/>
              </w:rPr>
            </w:pPr>
          </w:p>
        </w:tc>
        <w:tc>
          <w:tcPr>
            <w:tcW w:w="896" w:type="dxa"/>
          </w:tcPr>
          <w:p w:rsidR="00530F6D" w:rsidRDefault="00530F6D" w:rsidP="00530F6D">
            <w:pPr>
              <w:pStyle w:val="ListeParagraf"/>
              <w:widowControl/>
              <w:spacing w:before="240" w:line="276" w:lineRule="auto"/>
              <w:ind w:left="0" w:firstLine="0"/>
              <w:rPr>
                <w:color w:val="000000"/>
                <w:sz w:val="24"/>
                <w:szCs w:val="24"/>
              </w:rPr>
            </w:pPr>
          </w:p>
        </w:tc>
        <w:tc>
          <w:tcPr>
            <w:tcW w:w="895" w:type="dxa"/>
            <w:shd w:val="clear" w:color="auto" w:fill="7030A0"/>
          </w:tcPr>
          <w:p w:rsidR="00530F6D" w:rsidRDefault="00530F6D" w:rsidP="00530F6D">
            <w:pPr>
              <w:pStyle w:val="ListeParagraf"/>
              <w:widowControl/>
              <w:spacing w:before="240" w:line="276" w:lineRule="auto"/>
              <w:ind w:left="0" w:firstLine="0"/>
              <w:rPr>
                <w:color w:val="000000"/>
                <w:sz w:val="24"/>
                <w:szCs w:val="24"/>
              </w:rPr>
            </w:pPr>
          </w:p>
        </w:tc>
        <w:tc>
          <w:tcPr>
            <w:tcW w:w="1030" w:type="dxa"/>
            <w:shd w:val="clear" w:color="auto" w:fill="7030A0"/>
          </w:tcPr>
          <w:p w:rsidR="00530F6D" w:rsidRDefault="00530F6D" w:rsidP="00530F6D">
            <w:pPr>
              <w:pStyle w:val="ListeParagraf"/>
              <w:widowControl/>
              <w:spacing w:before="240" w:line="276" w:lineRule="auto"/>
              <w:ind w:left="0" w:firstLine="0"/>
              <w:rPr>
                <w:color w:val="000000"/>
                <w:sz w:val="24"/>
                <w:szCs w:val="24"/>
              </w:rPr>
            </w:pPr>
          </w:p>
        </w:tc>
        <w:tc>
          <w:tcPr>
            <w:tcW w:w="1175" w:type="dxa"/>
            <w:shd w:val="clear" w:color="auto" w:fill="7030A0"/>
          </w:tcPr>
          <w:p w:rsidR="00530F6D" w:rsidRDefault="00530F6D" w:rsidP="00530F6D">
            <w:pPr>
              <w:pStyle w:val="ListeParagraf"/>
              <w:widowControl/>
              <w:spacing w:before="240" w:line="276" w:lineRule="auto"/>
              <w:ind w:left="0" w:firstLine="0"/>
              <w:rPr>
                <w:color w:val="000000"/>
                <w:sz w:val="24"/>
                <w:szCs w:val="24"/>
              </w:rPr>
            </w:pPr>
          </w:p>
        </w:tc>
        <w:tc>
          <w:tcPr>
            <w:tcW w:w="995" w:type="dxa"/>
          </w:tcPr>
          <w:p w:rsidR="00530F6D" w:rsidRDefault="00530F6D" w:rsidP="00530F6D">
            <w:pPr>
              <w:pStyle w:val="ListeParagraf"/>
              <w:widowControl/>
              <w:spacing w:before="240" w:line="276" w:lineRule="auto"/>
              <w:ind w:left="0" w:firstLine="0"/>
              <w:rPr>
                <w:color w:val="000000"/>
                <w:sz w:val="24"/>
                <w:szCs w:val="24"/>
              </w:rPr>
            </w:pPr>
          </w:p>
        </w:tc>
      </w:tr>
      <w:tr w:rsidR="00530F6D" w:rsidTr="00E87159">
        <w:trPr>
          <w:trHeight w:val="54"/>
        </w:trPr>
        <w:tc>
          <w:tcPr>
            <w:tcW w:w="2093" w:type="dxa"/>
            <w:vAlign w:val="bottom"/>
          </w:tcPr>
          <w:p w:rsidR="00530F6D" w:rsidRPr="00530F6D" w:rsidRDefault="00530F6D" w:rsidP="00530F6D">
            <w:pPr>
              <w:pStyle w:val="ListeParagraf"/>
              <w:widowControl/>
              <w:spacing w:before="240" w:line="276" w:lineRule="auto"/>
              <w:ind w:left="0" w:firstLine="0"/>
              <w:rPr>
                <w:color w:val="000000"/>
                <w:sz w:val="16"/>
                <w:szCs w:val="16"/>
              </w:rPr>
            </w:pPr>
            <w:r w:rsidRPr="00530F6D">
              <w:rPr>
                <w:color w:val="000000"/>
                <w:sz w:val="16"/>
                <w:szCs w:val="16"/>
              </w:rPr>
              <w:t>Proje Yapım Aşaması</w:t>
            </w:r>
          </w:p>
        </w:tc>
        <w:tc>
          <w:tcPr>
            <w:tcW w:w="980" w:type="dxa"/>
          </w:tcPr>
          <w:p w:rsidR="00530F6D" w:rsidRDefault="00530F6D" w:rsidP="00530F6D">
            <w:pPr>
              <w:pStyle w:val="ListeParagraf"/>
              <w:widowControl/>
              <w:spacing w:before="240" w:line="276" w:lineRule="auto"/>
              <w:ind w:left="0" w:firstLine="0"/>
              <w:rPr>
                <w:color w:val="000000"/>
                <w:sz w:val="24"/>
                <w:szCs w:val="24"/>
              </w:rPr>
            </w:pPr>
          </w:p>
        </w:tc>
        <w:tc>
          <w:tcPr>
            <w:tcW w:w="1024" w:type="dxa"/>
          </w:tcPr>
          <w:p w:rsidR="00530F6D" w:rsidRDefault="00530F6D" w:rsidP="00530F6D">
            <w:pPr>
              <w:pStyle w:val="ListeParagraf"/>
              <w:widowControl/>
              <w:spacing w:before="240" w:line="276" w:lineRule="auto"/>
              <w:ind w:left="0" w:firstLine="0"/>
              <w:rPr>
                <w:color w:val="000000"/>
                <w:sz w:val="24"/>
                <w:szCs w:val="24"/>
              </w:rPr>
            </w:pPr>
          </w:p>
        </w:tc>
        <w:tc>
          <w:tcPr>
            <w:tcW w:w="896" w:type="dxa"/>
          </w:tcPr>
          <w:p w:rsidR="00530F6D" w:rsidRDefault="00530F6D" w:rsidP="00530F6D">
            <w:pPr>
              <w:pStyle w:val="ListeParagraf"/>
              <w:widowControl/>
              <w:spacing w:before="240" w:line="276" w:lineRule="auto"/>
              <w:ind w:left="0" w:firstLine="0"/>
              <w:rPr>
                <w:color w:val="000000"/>
                <w:sz w:val="24"/>
                <w:szCs w:val="24"/>
              </w:rPr>
            </w:pPr>
          </w:p>
        </w:tc>
        <w:tc>
          <w:tcPr>
            <w:tcW w:w="895" w:type="dxa"/>
          </w:tcPr>
          <w:p w:rsidR="00530F6D" w:rsidRDefault="00530F6D" w:rsidP="00530F6D">
            <w:pPr>
              <w:pStyle w:val="ListeParagraf"/>
              <w:widowControl/>
              <w:spacing w:before="240" w:line="276" w:lineRule="auto"/>
              <w:ind w:left="0" w:firstLine="0"/>
              <w:rPr>
                <w:color w:val="000000"/>
                <w:sz w:val="24"/>
                <w:szCs w:val="24"/>
              </w:rPr>
            </w:pPr>
          </w:p>
        </w:tc>
        <w:tc>
          <w:tcPr>
            <w:tcW w:w="1030" w:type="dxa"/>
            <w:shd w:val="clear" w:color="auto" w:fill="FF6600"/>
          </w:tcPr>
          <w:p w:rsidR="00530F6D" w:rsidRDefault="00530F6D" w:rsidP="00530F6D">
            <w:pPr>
              <w:pStyle w:val="ListeParagraf"/>
              <w:widowControl/>
              <w:spacing w:before="240" w:line="276" w:lineRule="auto"/>
              <w:ind w:left="0" w:firstLine="0"/>
              <w:rPr>
                <w:color w:val="000000"/>
                <w:sz w:val="24"/>
                <w:szCs w:val="24"/>
              </w:rPr>
            </w:pPr>
          </w:p>
        </w:tc>
        <w:tc>
          <w:tcPr>
            <w:tcW w:w="1175" w:type="dxa"/>
            <w:shd w:val="clear" w:color="auto" w:fill="FF6600"/>
          </w:tcPr>
          <w:p w:rsidR="00530F6D" w:rsidRDefault="00530F6D" w:rsidP="00530F6D">
            <w:pPr>
              <w:pStyle w:val="ListeParagraf"/>
              <w:widowControl/>
              <w:spacing w:before="240" w:line="276" w:lineRule="auto"/>
              <w:ind w:left="0" w:firstLine="0"/>
              <w:rPr>
                <w:color w:val="000000"/>
                <w:sz w:val="24"/>
                <w:szCs w:val="24"/>
              </w:rPr>
            </w:pPr>
          </w:p>
        </w:tc>
        <w:tc>
          <w:tcPr>
            <w:tcW w:w="995" w:type="dxa"/>
            <w:shd w:val="clear" w:color="auto" w:fill="FF6600"/>
          </w:tcPr>
          <w:p w:rsidR="00530F6D" w:rsidRDefault="00530F6D" w:rsidP="00530F6D">
            <w:pPr>
              <w:pStyle w:val="ListeParagraf"/>
              <w:widowControl/>
              <w:spacing w:before="240" w:line="276" w:lineRule="auto"/>
              <w:ind w:left="0" w:firstLine="0"/>
              <w:rPr>
                <w:color w:val="000000"/>
                <w:sz w:val="24"/>
                <w:szCs w:val="24"/>
              </w:rPr>
            </w:pPr>
          </w:p>
        </w:tc>
      </w:tr>
      <w:tr w:rsidR="00530F6D" w:rsidTr="00E87159">
        <w:trPr>
          <w:trHeight w:val="54"/>
        </w:trPr>
        <w:tc>
          <w:tcPr>
            <w:tcW w:w="2093" w:type="dxa"/>
            <w:vAlign w:val="bottom"/>
          </w:tcPr>
          <w:p w:rsidR="00530F6D" w:rsidRPr="00530F6D" w:rsidRDefault="00530F6D" w:rsidP="00530F6D">
            <w:pPr>
              <w:pStyle w:val="ListeParagraf"/>
              <w:widowControl/>
              <w:spacing w:before="240" w:line="276" w:lineRule="auto"/>
              <w:ind w:left="0" w:firstLine="0"/>
              <w:rPr>
                <w:color w:val="000000"/>
                <w:sz w:val="16"/>
                <w:szCs w:val="16"/>
              </w:rPr>
            </w:pPr>
            <w:r w:rsidRPr="00530F6D">
              <w:rPr>
                <w:color w:val="000000"/>
                <w:sz w:val="16"/>
                <w:szCs w:val="16"/>
              </w:rPr>
              <w:t>Maliyetin Hesaplanması</w:t>
            </w:r>
          </w:p>
        </w:tc>
        <w:tc>
          <w:tcPr>
            <w:tcW w:w="980" w:type="dxa"/>
          </w:tcPr>
          <w:p w:rsidR="00530F6D" w:rsidRDefault="00530F6D" w:rsidP="00530F6D">
            <w:pPr>
              <w:pStyle w:val="ListeParagraf"/>
              <w:widowControl/>
              <w:spacing w:before="240" w:line="276" w:lineRule="auto"/>
              <w:ind w:left="0" w:firstLine="0"/>
              <w:rPr>
                <w:color w:val="000000"/>
                <w:sz w:val="24"/>
                <w:szCs w:val="24"/>
              </w:rPr>
            </w:pPr>
          </w:p>
        </w:tc>
        <w:tc>
          <w:tcPr>
            <w:tcW w:w="1024" w:type="dxa"/>
          </w:tcPr>
          <w:p w:rsidR="00530F6D" w:rsidRDefault="00530F6D" w:rsidP="00530F6D">
            <w:pPr>
              <w:pStyle w:val="ListeParagraf"/>
              <w:widowControl/>
              <w:spacing w:before="240" w:line="276" w:lineRule="auto"/>
              <w:ind w:left="0" w:firstLine="0"/>
              <w:rPr>
                <w:color w:val="000000"/>
                <w:sz w:val="24"/>
                <w:szCs w:val="24"/>
              </w:rPr>
            </w:pPr>
          </w:p>
        </w:tc>
        <w:tc>
          <w:tcPr>
            <w:tcW w:w="896" w:type="dxa"/>
          </w:tcPr>
          <w:p w:rsidR="00530F6D" w:rsidRDefault="00530F6D" w:rsidP="00530F6D">
            <w:pPr>
              <w:pStyle w:val="ListeParagraf"/>
              <w:widowControl/>
              <w:spacing w:before="240" w:line="276" w:lineRule="auto"/>
              <w:ind w:left="0" w:firstLine="0"/>
              <w:rPr>
                <w:color w:val="000000"/>
                <w:sz w:val="24"/>
                <w:szCs w:val="24"/>
              </w:rPr>
            </w:pPr>
          </w:p>
        </w:tc>
        <w:tc>
          <w:tcPr>
            <w:tcW w:w="895" w:type="dxa"/>
            <w:shd w:val="clear" w:color="auto" w:fill="948A54" w:themeFill="background2" w:themeFillShade="80"/>
          </w:tcPr>
          <w:p w:rsidR="00530F6D" w:rsidRDefault="00530F6D" w:rsidP="00530F6D">
            <w:pPr>
              <w:pStyle w:val="ListeParagraf"/>
              <w:widowControl/>
              <w:spacing w:before="240" w:line="276" w:lineRule="auto"/>
              <w:ind w:left="0" w:firstLine="0"/>
              <w:rPr>
                <w:color w:val="000000"/>
                <w:sz w:val="24"/>
                <w:szCs w:val="24"/>
              </w:rPr>
            </w:pPr>
          </w:p>
        </w:tc>
        <w:tc>
          <w:tcPr>
            <w:tcW w:w="1030" w:type="dxa"/>
            <w:shd w:val="clear" w:color="auto" w:fill="948A54" w:themeFill="background2" w:themeFillShade="80"/>
          </w:tcPr>
          <w:p w:rsidR="00530F6D" w:rsidRDefault="00530F6D" w:rsidP="00530F6D">
            <w:pPr>
              <w:pStyle w:val="ListeParagraf"/>
              <w:widowControl/>
              <w:spacing w:before="240" w:line="276" w:lineRule="auto"/>
              <w:ind w:left="0" w:firstLine="0"/>
              <w:rPr>
                <w:color w:val="000000"/>
                <w:sz w:val="24"/>
                <w:szCs w:val="24"/>
              </w:rPr>
            </w:pPr>
          </w:p>
        </w:tc>
        <w:tc>
          <w:tcPr>
            <w:tcW w:w="1175" w:type="dxa"/>
          </w:tcPr>
          <w:p w:rsidR="00530F6D" w:rsidRDefault="00530F6D" w:rsidP="00530F6D">
            <w:pPr>
              <w:pStyle w:val="ListeParagraf"/>
              <w:widowControl/>
              <w:spacing w:before="240" w:line="276" w:lineRule="auto"/>
              <w:ind w:left="0" w:firstLine="0"/>
              <w:rPr>
                <w:color w:val="000000"/>
                <w:sz w:val="24"/>
                <w:szCs w:val="24"/>
              </w:rPr>
            </w:pPr>
          </w:p>
        </w:tc>
        <w:tc>
          <w:tcPr>
            <w:tcW w:w="995" w:type="dxa"/>
          </w:tcPr>
          <w:p w:rsidR="00530F6D" w:rsidRDefault="00530F6D" w:rsidP="00530F6D">
            <w:pPr>
              <w:pStyle w:val="ListeParagraf"/>
              <w:widowControl/>
              <w:spacing w:before="240" w:line="276" w:lineRule="auto"/>
              <w:ind w:left="0" w:firstLine="0"/>
              <w:rPr>
                <w:color w:val="000000"/>
                <w:sz w:val="24"/>
                <w:szCs w:val="24"/>
              </w:rPr>
            </w:pPr>
          </w:p>
        </w:tc>
      </w:tr>
      <w:tr w:rsidR="00530F6D" w:rsidTr="00E87159">
        <w:trPr>
          <w:trHeight w:val="54"/>
        </w:trPr>
        <w:tc>
          <w:tcPr>
            <w:tcW w:w="2093" w:type="dxa"/>
            <w:vAlign w:val="bottom"/>
          </w:tcPr>
          <w:p w:rsidR="00530F6D" w:rsidRPr="00530F6D" w:rsidRDefault="00530F6D" w:rsidP="00530F6D">
            <w:pPr>
              <w:pStyle w:val="ListeParagraf"/>
              <w:widowControl/>
              <w:spacing w:before="240" w:line="276" w:lineRule="auto"/>
              <w:ind w:left="0" w:firstLine="0"/>
              <w:rPr>
                <w:color w:val="000000"/>
                <w:sz w:val="16"/>
                <w:szCs w:val="16"/>
              </w:rPr>
            </w:pPr>
            <w:r w:rsidRPr="00530F6D">
              <w:rPr>
                <w:color w:val="000000"/>
                <w:sz w:val="16"/>
                <w:szCs w:val="16"/>
              </w:rPr>
              <w:t>Malzeme Tedarik Edilmesi</w:t>
            </w:r>
          </w:p>
        </w:tc>
        <w:tc>
          <w:tcPr>
            <w:tcW w:w="980" w:type="dxa"/>
          </w:tcPr>
          <w:p w:rsidR="00530F6D" w:rsidRDefault="00530F6D" w:rsidP="00530F6D">
            <w:pPr>
              <w:pStyle w:val="ListeParagraf"/>
              <w:widowControl/>
              <w:spacing w:before="240" w:line="276" w:lineRule="auto"/>
              <w:ind w:left="0" w:firstLine="0"/>
              <w:rPr>
                <w:color w:val="000000"/>
                <w:sz w:val="24"/>
                <w:szCs w:val="24"/>
              </w:rPr>
            </w:pPr>
          </w:p>
        </w:tc>
        <w:tc>
          <w:tcPr>
            <w:tcW w:w="1024" w:type="dxa"/>
          </w:tcPr>
          <w:p w:rsidR="00530F6D" w:rsidRDefault="00530F6D" w:rsidP="00530F6D">
            <w:pPr>
              <w:pStyle w:val="ListeParagraf"/>
              <w:widowControl/>
              <w:spacing w:before="240" w:line="276" w:lineRule="auto"/>
              <w:ind w:left="0" w:firstLine="0"/>
              <w:rPr>
                <w:color w:val="000000"/>
                <w:sz w:val="24"/>
                <w:szCs w:val="24"/>
              </w:rPr>
            </w:pPr>
          </w:p>
        </w:tc>
        <w:tc>
          <w:tcPr>
            <w:tcW w:w="896" w:type="dxa"/>
          </w:tcPr>
          <w:p w:rsidR="00530F6D" w:rsidRDefault="00530F6D" w:rsidP="00530F6D">
            <w:pPr>
              <w:pStyle w:val="ListeParagraf"/>
              <w:widowControl/>
              <w:spacing w:before="240" w:line="276" w:lineRule="auto"/>
              <w:ind w:left="0" w:firstLine="0"/>
              <w:rPr>
                <w:color w:val="000000"/>
                <w:sz w:val="24"/>
                <w:szCs w:val="24"/>
              </w:rPr>
            </w:pPr>
          </w:p>
        </w:tc>
        <w:tc>
          <w:tcPr>
            <w:tcW w:w="895" w:type="dxa"/>
          </w:tcPr>
          <w:p w:rsidR="00530F6D" w:rsidRDefault="00530F6D" w:rsidP="00530F6D">
            <w:pPr>
              <w:pStyle w:val="ListeParagraf"/>
              <w:widowControl/>
              <w:spacing w:before="240" w:line="276" w:lineRule="auto"/>
              <w:ind w:left="0" w:firstLine="0"/>
              <w:rPr>
                <w:color w:val="000000"/>
                <w:sz w:val="24"/>
                <w:szCs w:val="24"/>
              </w:rPr>
            </w:pPr>
          </w:p>
        </w:tc>
        <w:tc>
          <w:tcPr>
            <w:tcW w:w="1030" w:type="dxa"/>
            <w:shd w:val="clear" w:color="auto" w:fill="FF0000"/>
          </w:tcPr>
          <w:p w:rsidR="00530F6D" w:rsidRDefault="00530F6D" w:rsidP="00530F6D">
            <w:pPr>
              <w:pStyle w:val="ListeParagraf"/>
              <w:widowControl/>
              <w:spacing w:before="240" w:line="276" w:lineRule="auto"/>
              <w:ind w:left="0" w:firstLine="0"/>
              <w:rPr>
                <w:color w:val="000000"/>
                <w:sz w:val="24"/>
                <w:szCs w:val="24"/>
              </w:rPr>
            </w:pPr>
          </w:p>
        </w:tc>
        <w:tc>
          <w:tcPr>
            <w:tcW w:w="1175" w:type="dxa"/>
            <w:shd w:val="clear" w:color="auto" w:fill="FF0000"/>
          </w:tcPr>
          <w:p w:rsidR="00530F6D" w:rsidRDefault="00530F6D" w:rsidP="00530F6D">
            <w:pPr>
              <w:pStyle w:val="ListeParagraf"/>
              <w:widowControl/>
              <w:spacing w:before="240" w:line="276" w:lineRule="auto"/>
              <w:ind w:left="0" w:firstLine="0"/>
              <w:rPr>
                <w:color w:val="000000"/>
                <w:sz w:val="24"/>
                <w:szCs w:val="24"/>
              </w:rPr>
            </w:pPr>
          </w:p>
        </w:tc>
        <w:tc>
          <w:tcPr>
            <w:tcW w:w="995" w:type="dxa"/>
          </w:tcPr>
          <w:p w:rsidR="00530F6D" w:rsidRDefault="00530F6D" w:rsidP="00530F6D">
            <w:pPr>
              <w:pStyle w:val="ListeParagraf"/>
              <w:widowControl/>
              <w:spacing w:before="240" w:line="276" w:lineRule="auto"/>
              <w:ind w:left="0" w:firstLine="0"/>
              <w:rPr>
                <w:color w:val="000000"/>
                <w:sz w:val="24"/>
                <w:szCs w:val="24"/>
              </w:rPr>
            </w:pPr>
          </w:p>
        </w:tc>
      </w:tr>
      <w:tr w:rsidR="00530F6D" w:rsidTr="00E87159">
        <w:trPr>
          <w:trHeight w:val="54"/>
        </w:trPr>
        <w:tc>
          <w:tcPr>
            <w:tcW w:w="2093" w:type="dxa"/>
            <w:vAlign w:val="bottom"/>
          </w:tcPr>
          <w:p w:rsidR="00530F6D" w:rsidRPr="00530F6D" w:rsidRDefault="00530F6D" w:rsidP="00530F6D">
            <w:pPr>
              <w:pStyle w:val="ListeParagraf"/>
              <w:widowControl/>
              <w:spacing w:before="240" w:line="276" w:lineRule="auto"/>
              <w:ind w:left="0" w:firstLine="0"/>
              <w:rPr>
                <w:color w:val="000000"/>
                <w:sz w:val="16"/>
                <w:szCs w:val="16"/>
              </w:rPr>
            </w:pPr>
            <w:r w:rsidRPr="00530F6D">
              <w:rPr>
                <w:color w:val="000000"/>
                <w:sz w:val="16"/>
                <w:szCs w:val="16"/>
              </w:rPr>
              <w:t>Test Süresi ve Geliştirmeler</w:t>
            </w:r>
          </w:p>
        </w:tc>
        <w:tc>
          <w:tcPr>
            <w:tcW w:w="980" w:type="dxa"/>
          </w:tcPr>
          <w:p w:rsidR="00530F6D" w:rsidRDefault="00530F6D" w:rsidP="00530F6D">
            <w:pPr>
              <w:pStyle w:val="ListeParagraf"/>
              <w:widowControl/>
              <w:spacing w:before="240" w:line="276" w:lineRule="auto"/>
              <w:ind w:left="0" w:firstLine="0"/>
              <w:rPr>
                <w:color w:val="000000"/>
                <w:sz w:val="24"/>
                <w:szCs w:val="24"/>
              </w:rPr>
            </w:pPr>
          </w:p>
        </w:tc>
        <w:tc>
          <w:tcPr>
            <w:tcW w:w="1024" w:type="dxa"/>
          </w:tcPr>
          <w:p w:rsidR="00530F6D" w:rsidRDefault="00530F6D" w:rsidP="00530F6D">
            <w:pPr>
              <w:pStyle w:val="ListeParagraf"/>
              <w:widowControl/>
              <w:spacing w:before="240" w:line="276" w:lineRule="auto"/>
              <w:ind w:left="0" w:firstLine="0"/>
              <w:rPr>
                <w:color w:val="000000"/>
                <w:sz w:val="24"/>
                <w:szCs w:val="24"/>
              </w:rPr>
            </w:pPr>
          </w:p>
        </w:tc>
        <w:tc>
          <w:tcPr>
            <w:tcW w:w="896" w:type="dxa"/>
          </w:tcPr>
          <w:p w:rsidR="00530F6D" w:rsidRDefault="00530F6D" w:rsidP="00530F6D">
            <w:pPr>
              <w:pStyle w:val="ListeParagraf"/>
              <w:widowControl/>
              <w:spacing w:before="240" w:line="276" w:lineRule="auto"/>
              <w:ind w:left="0" w:firstLine="0"/>
              <w:rPr>
                <w:color w:val="000000"/>
                <w:sz w:val="24"/>
                <w:szCs w:val="24"/>
              </w:rPr>
            </w:pPr>
          </w:p>
        </w:tc>
        <w:tc>
          <w:tcPr>
            <w:tcW w:w="895" w:type="dxa"/>
          </w:tcPr>
          <w:p w:rsidR="00530F6D" w:rsidRDefault="00530F6D" w:rsidP="00530F6D">
            <w:pPr>
              <w:pStyle w:val="ListeParagraf"/>
              <w:widowControl/>
              <w:spacing w:before="240" w:line="276" w:lineRule="auto"/>
              <w:ind w:left="0" w:firstLine="0"/>
              <w:rPr>
                <w:color w:val="000000"/>
                <w:sz w:val="24"/>
                <w:szCs w:val="24"/>
              </w:rPr>
            </w:pPr>
          </w:p>
        </w:tc>
        <w:tc>
          <w:tcPr>
            <w:tcW w:w="1030" w:type="dxa"/>
          </w:tcPr>
          <w:p w:rsidR="00530F6D" w:rsidRDefault="00530F6D" w:rsidP="00530F6D">
            <w:pPr>
              <w:pStyle w:val="ListeParagraf"/>
              <w:widowControl/>
              <w:spacing w:before="240" w:line="276" w:lineRule="auto"/>
              <w:ind w:left="0" w:firstLine="0"/>
              <w:rPr>
                <w:color w:val="000000"/>
                <w:sz w:val="24"/>
                <w:szCs w:val="24"/>
              </w:rPr>
            </w:pPr>
          </w:p>
        </w:tc>
        <w:tc>
          <w:tcPr>
            <w:tcW w:w="1175" w:type="dxa"/>
            <w:shd w:val="clear" w:color="auto" w:fill="006600"/>
          </w:tcPr>
          <w:p w:rsidR="00530F6D" w:rsidRDefault="00530F6D" w:rsidP="00530F6D">
            <w:pPr>
              <w:pStyle w:val="ListeParagraf"/>
              <w:widowControl/>
              <w:spacing w:before="240" w:line="276" w:lineRule="auto"/>
              <w:ind w:left="0" w:firstLine="0"/>
              <w:rPr>
                <w:color w:val="000000"/>
                <w:sz w:val="24"/>
                <w:szCs w:val="24"/>
              </w:rPr>
            </w:pPr>
          </w:p>
        </w:tc>
        <w:tc>
          <w:tcPr>
            <w:tcW w:w="995" w:type="dxa"/>
            <w:shd w:val="clear" w:color="auto" w:fill="006600"/>
          </w:tcPr>
          <w:p w:rsidR="00530F6D" w:rsidRDefault="00530F6D" w:rsidP="00530F6D">
            <w:pPr>
              <w:pStyle w:val="ListeParagraf"/>
              <w:widowControl/>
              <w:spacing w:before="240" w:line="276" w:lineRule="auto"/>
              <w:ind w:left="0" w:firstLine="0"/>
              <w:rPr>
                <w:color w:val="000000"/>
                <w:sz w:val="24"/>
                <w:szCs w:val="24"/>
              </w:rPr>
            </w:pPr>
          </w:p>
        </w:tc>
      </w:tr>
    </w:tbl>
    <w:p w:rsidR="00530F6D" w:rsidRPr="00DF6062" w:rsidRDefault="00530F6D" w:rsidP="00530F6D">
      <w:pPr>
        <w:widowControl/>
        <w:pBdr>
          <w:top w:val="nil"/>
          <w:left w:val="nil"/>
          <w:bottom w:val="nil"/>
          <w:right w:val="nil"/>
          <w:between w:val="nil"/>
        </w:pBdr>
        <w:spacing w:before="240" w:line="276" w:lineRule="auto"/>
        <w:jc w:val="both"/>
        <w:rPr>
          <w:b/>
          <w:color w:val="FF0000"/>
        </w:rPr>
      </w:pPr>
      <w:r w:rsidRPr="00530F6D">
        <w:rPr>
          <w:b/>
          <w:color w:val="FF0000"/>
        </w:rPr>
        <w:t>*Yukarıda verilen tablo projenin zaman planlamasını göstermektedir.</w:t>
      </w:r>
    </w:p>
    <w:p w:rsidR="003832E4" w:rsidRDefault="003832E4" w:rsidP="003832E4">
      <w:pPr>
        <w:pStyle w:val="ListeParagraf"/>
        <w:widowControl/>
        <w:pBdr>
          <w:top w:val="nil"/>
          <w:left w:val="nil"/>
          <w:bottom w:val="nil"/>
          <w:right w:val="nil"/>
          <w:between w:val="nil"/>
        </w:pBdr>
        <w:spacing w:line="276" w:lineRule="auto"/>
        <w:ind w:left="720" w:firstLine="0"/>
        <w:jc w:val="both"/>
        <w:rPr>
          <w:b/>
          <w:color w:val="FF0000"/>
          <w:sz w:val="24"/>
          <w:szCs w:val="24"/>
        </w:rPr>
      </w:pPr>
    </w:p>
    <w:p w:rsidR="008F2CBF" w:rsidRDefault="008F2CBF" w:rsidP="003832E4">
      <w:pPr>
        <w:pStyle w:val="ListeParagraf"/>
        <w:widowControl/>
        <w:pBdr>
          <w:top w:val="nil"/>
          <w:left w:val="nil"/>
          <w:bottom w:val="nil"/>
          <w:right w:val="nil"/>
          <w:between w:val="nil"/>
        </w:pBdr>
        <w:spacing w:line="276" w:lineRule="auto"/>
        <w:ind w:left="720" w:firstLine="0"/>
        <w:jc w:val="both"/>
        <w:rPr>
          <w:b/>
          <w:color w:val="FF0000"/>
          <w:sz w:val="24"/>
          <w:szCs w:val="24"/>
        </w:rPr>
      </w:pPr>
    </w:p>
    <w:p w:rsidR="008F2CBF" w:rsidRDefault="008F2CBF" w:rsidP="003832E4">
      <w:pPr>
        <w:pStyle w:val="ListeParagraf"/>
        <w:widowControl/>
        <w:pBdr>
          <w:top w:val="nil"/>
          <w:left w:val="nil"/>
          <w:bottom w:val="nil"/>
          <w:right w:val="nil"/>
          <w:between w:val="nil"/>
        </w:pBdr>
        <w:spacing w:line="276" w:lineRule="auto"/>
        <w:ind w:left="720" w:firstLine="0"/>
        <w:jc w:val="both"/>
        <w:rPr>
          <w:b/>
          <w:color w:val="FF0000"/>
          <w:sz w:val="24"/>
          <w:szCs w:val="24"/>
        </w:rPr>
      </w:pPr>
    </w:p>
    <w:p w:rsidR="008F2CBF" w:rsidRDefault="008F2CBF" w:rsidP="003832E4">
      <w:pPr>
        <w:pStyle w:val="ListeParagraf"/>
        <w:widowControl/>
        <w:pBdr>
          <w:top w:val="nil"/>
          <w:left w:val="nil"/>
          <w:bottom w:val="nil"/>
          <w:right w:val="nil"/>
          <w:between w:val="nil"/>
        </w:pBdr>
        <w:spacing w:line="276" w:lineRule="auto"/>
        <w:ind w:left="720" w:firstLine="0"/>
        <w:jc w:val="both"/>
        <w:rPr>
          <w:b/>
          <w:color w:val="FF0000"/>
          <w:sz w:val="24"/>
          <w:szCs w:val="24"/>
        </w:rPr>
      </w:pPr>
    </w:p>
    <w:p w:rsidR="008F2CBF" w:rsidRDefault="008F2CBF" w:rsidP="003832E4">
      <w:pPr>
        <w:pStyle w:val="ListeParagraf"/>
        <w:widowControl/>
        <w:pBdr>
          <w:top w:val="nil"/>
          <w:left w:val="nil"/>
          <w:bottom w:val="nil"/>
          <w:right w:val="nil"/>
          <w:between w:val="nil"/>
        </w:pBdr>
        <w:spacing w:line="276" w:lineRule="auto"/>
        <w:ind w:left="720" w:firstLine="0"/>
        <w:jc w:val="both"/>
        <w:rPr>
          <w:b/>
          <w:color w:val="FF0000"/>
          <w:sz w:val="24"/>
          <w:szCs w:val="24"/>
        </w:rPr>
      </w:pPr>
    </w:p>
    <w:p w:rsidR="008F2CBF" w:rsidRPr="00530F6D" w:rsidRDefault="008F2CBF" w:rsidP="003832E4">
      <w:pPr>
        <w:pStyle w:val="ListeParagraf"/>
        <w:widowControl/>
        <w:pBdr>
          <w:top w:val="nil"/>
          <w:left w:val="nil"/>
          <w:bottom w:val="nil"/>
          <w:right w:val="nil"/>
          <w:between w:val="nil"/>
        </w:pBdr>
        <w:spacing w:line="276" w:lineRule="auto"/>
        <w:ind w:left="720" w:firstLine="0"/>
        <w:jc w:val="both"/>
        <w:rPr>
          <w:b/>
          <w:color w:val="FF0000"/>
          <w:sz w:val="24"/>
          <w:szCs w:val="24"/>
        </w:rPr>
      </w:pPr>
    </w:p>
    <w:p w:rsidR="003A5102" w:rsidRPr="00883152" w:rsidRDefault="00FD5766" w:rsidP="001212F7">
      <w:pPr>
        <w:widowControl/>
        <w:numPr>
          <w:ilvl w:val="0"/>
          <w:numId w:val="1"/>
        </w:numPr>
        <w:pBdr>
          <w:top w:val="nil"/>
          <w:left w:val="nil"/>
          <w:bottom w:val="nil"/>
          <w:right w:val="nil"/>
          <w:between w:val="nil"/>
        </w:pBdr>
        <w:spacing w:after="160" w:line="276" w:lineRule="auto"/>
        <w:rPr>
          <w:b/>
          <w:color w:val="000000"/>
          <w:sz w:val="24"/>
          <w:szCs w:val="24"/>
        </w:rPr>
      </w:pPr>
      <w:r w:rsidRPr="00883152">
        <w:rPr>
          <w:b/>
          <w:color w:val="000000"/>
          <w:sz w:val="24"/>
          <w:szCs w:val="24"/>
        </w:rPr>
        <w:lastRenderedPageBreak/>
        <w:t>Proje Fikrinin Hedef Kitlesi (Kullanıcılar):</w:t>
      </w:r>
      <w:r w:rsidRPr="00883152">
        <w:rPr>
          <w:b/>
          <w:color w:val="000000"/>
          <w:sz w:val="24"/>
          <w:szCs w:val="24"/>
        </w:rPr>
        <w:tab/>
      </w:r>
    </w:p>
    <w:p w:rsidR="005B7FD5" w:rsidRPr="005B7FD5" w:rsidRDefault="005B7FD5" w:rsidP="005B7FD5">
      <w:pPr>
        <w:rPr>
          <w:sz w:val="24"/>
        </w:rPr>
      </w:pPr>
      <w:r>
        <w:rPr>
          <w:color w:val="000000"/>
          <w:sz w:val="28"/>
          <w:szCs w:val="24"/>
        </w:rPr>
        <w:t xml:space="preserve">          </w:t>
      </w:r>
      <w:r w:rsidRPr="005B7FD5">
        <w:rPr>
          <w:sz w:val="24"/>
        </w:rPr>
        <w:t xml:space="preserve">Sistem, </w:t>
      </w:r>
      <w:r w:rsidR="000D3BA8">
        <w:rPr>
          <w:sz w:val="24"/>
        </w:rPr>
        <w:t xml:space="preserve">kütlesi </w:t>
      </w:r>
      <w:r w:rsidR="00530F6D">
        <w:rPr>
          <w:sz w:val="24"/>
        </w:rPr>
        <w:t>2.</w:t>
      </w:r>
      <w:r w:rsidR="00375D81">
        <w:rPr>
          <w:sz w:val="24"/>
        </w:rPr>
        <w:t>750</w:t>
      </w:r>
      <w:r w:rsidR="000D3BA8">
        <w:rPr>
          <w:sz w:val="24"/>
        </w:rPr>
        <w:t xml:space="preserve"> kilogramdan</w:t>
      </w:r>
      <w:r w:rsidRPr="005B7FD5">
        <w:rPr>
          <w:sz w:val="24"/>
        </w:rPr>
        <w:t xml:space="preserve"> </w:t>
      </w:r>
      <w:r w:rsidR="000D3BA8">
        <w:rPr>
          <w:sz w:val="24"/>
        </w:rPr>
        <w:t>a</w:t>
      </w:r>
      <w:r w:rsidR="00375D81">
        <w:rPr>
          <w:sz w:val="24"/>
        </w:rPr>
        <w:t>z</w:t>
      </w:r>
      <w:r w:rsidR="000D3BA8">
        <w:rPr>
          <w:sz w:val="24"/>
        </w:rPr>
        <w:t xml:space="preserve"> olan</w:t>
      </w:r>
      <w:r w:rsidRPr="005B7FD5">
        <w:rPr>
          <w:sz w:val="24"/>
        </w:rPr>
        <w:t xml:space="preserve"> binek otomobil sahiplerinin kullanmasına </w:t>
      </w:r>
      <w:r w:rsidR="000D3BA8">
        <w:rPr>
          <w:sz w:val="24"/>
        </w:rPr>
        <w:t xml:space="preserve">  </w:t>
      </w:r>
      <w:r w:rsidR="000D3BA8">
        <w:rPr>
          <w:sz w:val="24"/>
        </w:rPr>
        <w:tab/>
      </w:r>
      <w:r>
        <w:rPr>
          <w:sz w:val="24"/>
        </w:rPr>
        <w:t>yöneliktir</w:t>
      </w:r>
      <w:r w:rsidR="002928FF">
        <w:rPr>
          <w:sz w:val="24"/>
        </w:rPr>
        <w:t xml:space="preserve">. </w:t>
      </w:r>
      <w:r>
        <w:rPr>
          <w:sz w:val="24"/>
        </w:rPr>
        <w:t xml:space="preserve"> </w:t>
      </w:r>
    </w:p>
    <w:p w:rsidR="005B7FD5" w:rsidRPr="005B7FD5" w:rsidRDefault="005B7FD5" w:rsidP="001212F7">
      <w:pPr>
        <w:widowControl/>
        <w:pBdr>
          <w:top w:val="nil"/>
          <w:left w:val="nil"/>
          <w:bottom w:val="nil"/>
          <w:right w:val="nil"/>
          <w:between w:val="nil"/>
        </w:pBdr>
        <w:spacing w:line="276" w:lineRule="auto"/>
        <w:jc w:val="both"/>
        <w:rPr>
          <w:sz w:val="28"/>
          <w:szCs w:val="24"/>
        </w:rPr>
      </w:pPr>
    </w:p>
    <w:p w:rsidR="003A5102" w:rsidRPr="0005741D" w:rsidRDefault="00FD5766" w:rsidP="001212F7">
      <w:pPr>
        <w:widowControl/>
        <w:numPr>
          <w:ilvl w:val="0"/>
          <w:numId w:val="1"/>
        </w:numPr>
        <w:pBdr>
          <w:top w:val="nil"/>
          <w:left w:val="nil"/>
          <w:bottom w:val="nil"/>
          <w:right w:val="nil"/>
          <w:between w:val="nil"/>
        </w:pBdr>
        <w:spacing w:after="160" w:line="276" w:lineRule="auto"/>
        <w:jc w:val="both"/>
        <w:rPr>
          <w:b/>
          <w:color w:val="000000"/>
          <w:sz w:val="24"/>
          <w:szCs w:val="24"/>
        </w:rPr>
      </w:pPr>
      <w:r w:rsidRPr="0005741D">
        <w:rPr>
          <w:b/>
          <w:color w:val="000000"/>
          <w:sz w:val="24"/>
          <w:szCs w:val="24"/>
        </w:rPr>
        <w:t>Riskler</w:t>
      </w:r>
    </w:p>
    <w:p w:rsidR="0005741D" w:rsidRDefault="0005741D" w:rsidP="0005741D">
      <w:pPr>
        <w:pStyle w:val="ListeParagraf"/>
        <w:pBdr>
          <w:top w:val="nil"/>
          <w:left w:val="nil"/>
          <w:bottom w:val="nil"/>
          <w:right w:val="nil"/>
          <w:between w:val="nil"/>
        </w:pBdr>
        <w:ind w:left="720" w:firstLine="0"/>
        <w:jc w:val="both"/>
        <w:rPr>
          <w:color w:val="000000"/>
          <w:sz w:val="24"/>
          <w:szCs w:val="24"/>
        </w:rPr>
      </w:pPr>
      <w:r w:rsidRPr="0005741D">
        <w:rPr>
          <w:color w:val="000000"/>
          <w:sz w:val="24"/>
          <w:szCs w:val="24"/>
        </w:rPr>
        <w:t>Yapılması planlanan sistemin her yapılan sistemde olduğu gibi kaza riski bulunmaktadır. En riskli tarafı h</w:t>
      </w:r>
      <w:r w:rsidR="00A9464A">
        <w:rPr>
          <w:color w:val="000000"/>
          <w:sz w:val="24"/>
          <w:szCs w:val="24"/>
        </w:rPr>
        <w:t xml:space="preserve">ava şartlarının kötü ve rüzgarın </w:t>
      </w:r>
      <w:r w:rsidRPr="0005741D">
        <w:rPr>
          <w:color w:val="000000"/>
          <w:sz w:val="24"/>
          <w:szCs w:val="24"/>
        </w:rPr>
        <w:t xml:space="preserve">hızının yüksek olduğu zamanlarda vagonların sallanması </w:t>
      </w:r>
      <w:r w:rsidR="00EB18D1">
        <w:rPr>
          <w:color w:val="000000"/>
          <w:sz w:val="24"/>
          <w:szCs w:val="24"/>
        </w:rPr>
        <w:t>sonucunda kazalar oluşma ihtimalidir</w:t>
      </w:r>
      <w:r w:rsidRPr="0005741D">
        <w:rPr>
          <w:color w:val="000000"/>
          <w:sz w:val="24"/>
          <w:szCs w:val="24"/>
        </w:rPr>
        <w:t>. Platformun ineceği planlanan yerde trafik</w:t>
      </w:r>
      <w:r w:rsidR="00A9464A">
        <w:rPr>
          <w:color w:val="000000"/>
          <w:sz w:val="24"/>
          <w:szCs w:val="24"/>
        </w:rPr>
        <w:t xml:space="preserve"> yoğunluğu oluşma ihtimali çok ciddi olmasa da bulunmaktadır</w:t>
      </w:r>
      <w:r w:rsidRPr="0005741D">
        <w:rPr>
          <w:color w:val="000000"/>
          <w:sz w:val="24"/>
          <w:szCs w:val="24"/>
        </w:rPr>
        <w:t>. Kışın yağmurla birlikte akmaya başlayan Çay Deresi</w:t>
      </w:r>
      <w:r w:rsidR="00A9464A">
        <w:rPr>
          <w:color w:val="000000"/>
          <w:sz w:val="24"/>
          <w:szCs w:val="24"/>
        </w:rPr>
        <w:t>,</w:t>
      </w:r>
      <w:r w:rsidRPr="0005741D">
        <w:rPr>
          <w:color w:val="000000"/>
          <w:sz w:val="24"/>
          <w:szCs w:val="24"/>
        </w:rPr>
        <w:t xml:space="preserve"> Kapuz Kanyonu ile birleşmesi sebebiyle ulaşımda aksaklığa sebep olabilir.</w:t>
      </w:r>
    </w:p>
    <w:p w:rsidR="00375D81" w:rsidRPr="003832E4" w:rsidRDefault="00375D81" w:rsidP="003832E4">
      <w:pPr>
        <w:pBdr>
          <w:top w:val="nil"/>
          <w:left w:val="nil"/>
          <w:bottom w:val="nil"/>
          <w:right w:val="nil"/>
          <w:between w:val="nil"/>
        </w:pBdr>
        <w:jc w:val="both"/>
        <w:rPr>
          <w:color w:val="000000"/>
          <w:sz w:val="24"/>
          <w:szCs w:val="24"/>
        </w:rPr>
      </w:pPr>
    </w:p>
    <w:p w:rsidR="00530F6D" w:rsidRDefault="00530F6D" w:rsidP="001212F7">
      <w:pPr>
        <w:pBdr>
          <w:top w:val="nil"/>
          <w:left w:val="nil"/>
          <w:bottom w:val="nil"/>
          <w:right w:val="nil"/>
          <w:between w:val="nil"/>
        </w:pBdr>
        <w:spacing w:line="276" w:lineRule="auto"/>
        <w:ind w:left="836" w:hanging="361"/>
        <w:jc w:val="both"/>
        <w:rPr>
          <w:color w:val="000000"/>
          <w:sz w:val="24"/>
          <w:szCs w:val="24"/>
        </w:rPr>
      </w:pPr>
    </w:p>
    <w:p w:rsidR="00DF6062" w:rsidRDefault="00DF6062" w:rsidP="001212F7">
      <w:pPr>
        <w:pBdr>
          <w:top w:val="nil"/>
          <w:left w:val="nil"/>
          <w:bottom w:val="nil"/>
          <w:right w:val="nil"/>
          <w:between w:val="nil"/>
        </w:pBdr>
        <w:spacing w:line="276" w:lineRule="auto"/>
        <w:ind w:left="836" w:hanging="361"/>
        <w:jc w:val="both"/>
        <w:rPr>
          <w:color w:val="000000"/>
          <w:sz w:val="24"/>
          <w:szCs w:val="24"/>
        </w:rPr>
      </w:pPr>
    </w:p>
    <w:p w:rsidR="00DF6062" w:rsidRDefault="00DF6062" w:rsidP="001212F7">
      <w:pPr>
        <w:pBdr>
          <w:top w:val="nil"/>
          <w:left w:val="nil"/>
          <w:bottom w:val="nil"/>
          <w:right w:val="nil"/>
          <w:between w:val="nil"/>
        </w:pBdr>
        <w:spacing w:line="276" w:lineRule="auto"/>
        <w:ind w:left="836" w:hanging="361"/>
        <w:jc w:val="both"/>
        <w:rPr>
          <w:color w:val="000000"/>
          <w:sz w:val="24"/>
          <w:szCs w:val="24"/>
        </w:rPr>
      </w:pPr>
    </w:p>
    <w:p w:rsidR="0005741D" w:rsidRDefault="000B39D7" w:rsidP="0005741D">
      <w:pPr>
        <w:widowControl/>
        <w:numPr>
          <w:ilvl w:val="0"/>
          <w:numId w:val="1"/>
        </w:numPr>
        <w:pBdr>
          <w:top w:val="nil"/>
          <w:left w:val="nil"/>
          <w:bottom w:val="nil"/>
          <w:right w:val="nil"/>
          <w:between w:val="nil"/>
        </w:pBdr>
        <w:spacing w:after="160" w:line="276" w:lineRule="auto"/>
        <w:rPr>
          <w:b/>
          <w:color w:val="000000"/>
          <w:sz w:val="24"/>
          <w:szCs w:val="24"/>
        </w:rPr>
      </w:pPr>
      <w:r>
        <w:rPr>
          <w:b/>
          <w:color w:val="000000"/>
          <w:sz w:val="24"/>
          <w:szCs w:val="24"/>
        </w:rPr>
        <w:t xml:space="preserve">Proje Ekibi </w:t>
      </w:r>
    </w:p>
    <w:p w:rsidR="00530F6D" w:rsidRPr="00530F6D" w:rsidRDefault="00530F6D" w:rsidP="00530F6D">
      <w:pPr>
        <w:widowControl/>
        <w:pBdr>
          <w:top w:val="nil"/>
          <w:left w:val="nil"/>
          <w:bottom w:val="nil"/>
          <w:right w:val="nil"/>
          <w:between w:val="nil"/>
        </w:pBdr>
        <w:spacing w:after="160" w:line="276" w:lineRule="auto"/>
        <w:ind w:left="360"/>
        <w:rPr>
          <w:color w:val="000000"/>
          <w:sz w:val="24"/>
          <w:szCs w:val="24"/>
        </w:rPr>
      </w:pPr>
      <w:r>
        <w:rPr>
          <w:b/>
          <w:color w:val="000000"/>
          <w:sz w:val="24"/>
          <w:szCs w:val="24"/>
        </w:rPr>
        <w:t xml:space="preserve">Danışman: </w:t>
      </w:r>
      <w:r w:rsidRPr="00530F6D">
        <w:rPr>
          <w:color w:val="000000"/>
          <w:sz w:val="24"/>
          <w:szCs w:val="24"/>
        </w:rPr>
        <w:t>Kürşat KOYUNCU</w:t>
      </w:r>
    </w:p>
    <w:p w:rsidR="00530F6D" w:rsidRPr="00DF6062" w:rsidRDefault="00530F6D" w:rsidP="00530F6D">
      <w:pPr>
        <w:widowControl/>
        <w:pBdr>
          <w:top w:val="nil"/>
          <w:left w:val="nil"/>
          <w:bottom w:val="nil"/>
          <w:right w:val="nil"/>
          <w:between w:val="nil"/>
        </w:pBdr>
        <w:spacing w:after="160" w:line="276" w:lineRule="auto"/>
        <w:ind w:left="360"/>
        <w:rPr>
          <w:color w:val="000000"/>
          <w:sz w:val="24"/>
          <w:szCs w:val="24"/>
        </w:rPr>
      </w:pPr>
      <w:r>
        <w:rPr>
          <w:b/>
          <w:color w:val="000000"/>
          <w:sz w:val="24"/>
          <w:szCs w:val="24"/>
        </w:rPr>
        <w:t>Takım Lideri:</w:t>
      </w:r>
      <w:r w:rsidR="00DF6062">
        <w:rPr>
          <w:b/>
          <w:color w:val="000000"/>
          <w:sz w:val="24"/>
          <w:szCs w:val="24"/>
        </w:rPr>
        <w:t xml:space="preserve"> </w:t>
      </w:r>
      <w:r w:rsidR="00DF6062">
        <w:rPr>
          <w:color w:val="000000"/>
          <w:sz w:val="24"/>
          <w:szCs w:val="24"/>
        </w:rPr>
        <w:t>Melek Sude KAÇAN</w:t>
      </w:r>
    </w:p>
    <w:tbl>
      <w:tblPr>
        <w:tblStyle w:val="OrtaGlgeleme2-Vurgu11"/>
        <w:tblW w:w="0" w:type="auto"/>
        <w:tblCellSpacing w:w="11" w:type="dxa"/>
        <w:tblBorders>
          <w:top w:val="none" w:sz="0" w:space="0" w:color="auto"/>
          <w:bottom w:val="none" w:sz="0" w:space="0" w:color="auto"/>
        </w:tblBorders>
        <w:tblLook w:val="04A0"/>
      </w:tblPr>
      <w:tblGrid>
        <w:gridCol w:w="2540"/>
        <w:gridCol w:w="3686"/>
        <w:gridCol w:w="2835"/>
      </w:tblGrid>
      <w:tr w:rsidR="00294C08" w:rsidTr="00294C08">
        <w:trPr>
          <w:cnfStyle w:val="100000000000"/>
          <w:tblCellSpacing w:w="11" w:type="dxa"/>
        </w:trPr>
        <w:tc>
          <w:tcPr>
            <w:cnfStyle w:val="001000000100"/>
            <w:tcW w:w="2507" w:type="dxa"/>
          </w:tcPr>
          <w:p w:rsidR="00294C08" w:rsidRDefault="00294C08" w:rsidP="00CC580F">
            <w:pPr>
              <w:widowControl/>
              <w:spacing w:after="160" w:line="276" w:lineRule="auto"/>
              <w:jc w:val="center"/>
              <w:rPr>
                <w:b w:val="0"/>
                <w:sz w:val="24"/>
                <w:szCs w:val="24"/>
              </w:rPr>
            </w:pPr>
          </w:p>
          <w:p w:rsidR="00294C08" w:rsidRPr="00CC580F" w:rsidRDefault="00294C08" w:rsidP="00CC580F">
            <w:pPr>
              <w:widowControl/>
              <w:spacing w:after="160" w:line="276" w:lineRule="auto"/>
              <w:jc w:val="center"/>
              <w:rPr>
                <w:b w:val="0"/>
                <w:sz w:val="24"/>
                <w:szCs w:val="24"/>
              </w:rPr>
            </w:pPr>
            <w:r w:rsidRPr="00CC580F">
              <w:rPr>
                <w:b w:val="0"/>
                <w:sz w:val="24"/>
                <w:szCs w:val="24"/>
              </w:rPr>
              <w:t>Ad-Soyad</w:t>
            </w:r>
          </w:p>
        </w:tc>
        <w:tc>
          <w:tcPr>
            <w:tcW w:w="3664" w:type="dxa"/>
          </w:tcPr>
          <w:p w:rsidR="00294C08" w:rsidRDefault="00294C08" w:rsidP="00CC580F">
            <w:pPr>
              <w:widowControl/>
              <w:spacing w:after="160" w:line="276" w:lineRule="auto"/>
              <w:jc w:val="center"/>
              <w:cnfStyle w:val="100000000000"/>
              <w:rPr>
                <w:b w:val="0"/>
                <w:sz w:val="24"/>
                <w:szCs w:val="24"/>
              </w:rPr>
            </w:pPr>
          </w:p>
          <w:p w:rsidR="00294C08" w:rsidRPr="00CC580F" w:rsidRDefault="00294C08" w:rsidP="00CC580F">
            <w:pPr>
              <w:widowControl/>
              <w:spacing w:after="160" w:line="276" w:lineRule="auto"/>
              <w:jc w:val="center"/>
              <w:cnfStyle w:val="100000000000"/>
              <w:rPr>
                <w:b w:val="0"/>
                <w:sz w:val="24"/>
                <w:szCs w:val="24"/>
              </w:rPr>
            </w:pPr>
            <w:r w:rsidRPr="00CC580F">
              <w:rPr>
                <w:b w:val="0"/>
                <w:sz w:val="24"/>
                <w:szCs w:val="24"/>
              </w:rPr>
              <w:t>Projedeki Görevi</w:t>
            </w:r>
          </w:p>
        </w:tc>
        <w:tc>
          <w:tcPr>
            <w:tcW w:w="2802" w:type="dxa"/>
          </w:tcPr>
          <w:p w:rsidR="00294C08" w:rsidRDefault="00294C08" w:rsidP="00CC580F">
            <w:pPr>
              <w:widowControl/>
              <w:spacing w:after="160" w:line="276" w:lineRule="auto"/>
              <w:jc w:val="center"/>
              <w:cnfStyle w:val="100000000000"/>
              <w:rPr>
                <w:b w:val="0"/>
                <w:sz w:val="24"/>
                <w:szCs w:val="24"/>
              </w:rPr>
            </w:pPr>
          </w:p>
          <w:p w:rsidR="00294C08" w:rsidRPr="00CC580F" w:rsidRDefault="00294C08" w:rsidP="00CC580F">
            <w:pPr>
              <w:widowControl/>
              <w:spacing w:after="160" w:line="276" w:lineRule="auto"/>
              <w:jc w:val="center"/>
              <w:cnfStyle w:val="100000000000"/>
              <w:rPr>
                <w:b w:val="0"/>
                <w:sz w:val="24"/>
                <w:szCs w:val="24"/>
              </w:rPr>
            </w:pPr>
            <w:r w:rsidRPr="00CC580F">
              <w:rPr>
                <w:b w:val="0"/>
                <w:sz w:val="24"/>
                <w:szCs w:val="24"/>
              </w:rPr>
              <w:t>Okul</w:t>
            </w:r>
          </w:p>
        </w:tc>
      </w:tr>
      <w:tr w:rsidR="00294C08" w:rsidTr="00294C08">
        <w:trPr>
          <w:cnfStyle w:val="000000100000"/>
          <w:tblCellSpacing w:w="11" w:type="dxa"/>
        </w:trPr>
        <w:tc>
          <w:tcPr>
            <w:cnfStyle w:val="001000000000"/>
            <w:tcW w:w="2507" w:type="dxa"/>
          </w:tcPr>
          <w:p w:rsidR="00294C08" w:rsidRPr="00530F6D" w:rsidRDefault="00294C08" w:rsidP="000B39D7">
            <w:pPr>
              <w:widowControl/>
              <w:spacing w:after="160" w:line="276" w:lineRule="auto"/>
              <w:rPr>
                <w:b w:val="0"/>
                <w:sz w:val="24"/>
                <w:szCs w:val="24"/>
              </w:rPr>
            </w:pPr>
            <w:r w:rsidRPr="00530F6D">
              <w:rPr>
                <w:b w:val="0"/>
                <w:sz w:val="24"/>
                <w:szCs w:val="24"/>
              </w:rPr>
              <w:t>Melek Sude KAÇAN</w:t>
            </w:r>
          </w:p>
        </w:tc>
        <w:tc>
          <w:tcPr>
            <w:tcW w:w="3664" w:type="dxa"/>
          </w:tcPr>
          <w:p w:rsidR="00294C08" w:rsidRPr="00294C08" w:rsidRDefault="00294C08" w:rsidP="000B39D7">
            <w:pPr>
              <w:widowControl/>
              <w:spacing w:after="160" w:line="276" w:lineRule="auto"/>
              <w:cnfStyle w:val="000000100000"/>
              <w:rPr>
                <w:sz w:val="28"/>
                <w:szCs w:val="24"/>
              </w:rPr>
            </w:pPr>
            <w:r w:rsidRPr="00294C08">
              <w:rPr>
                <w:sz w:val="24"/>
                <w:szCs w:val="24"/>
              </w:rPr>
              <w:t>Proje iş planı geliştirme ve sunum sorumlusu</w:t>
            </w:r>
          </w:p>
        </w:tc>
        <w:tc>
          <w:tcPr>
            <w:tcW w:w="2802" w:type="dxa"/>
          </w:tcPr>
          <w:p w:rsidR="00294C08" w:rsidRPr="00CC580F" w:rsidRDefault="00294C08" w:rsidP="000B39D7">
            <w:pPr>
              <w:widowControl/>
              <w:spacing w:after="160" w:line="276" w:lineRule="auto"/>
              <w:cnfStyle w:val="000000100000"/>
              <w:rPr>
                <w:sz w:val="24"/>
                <w:szCs w:val="24"/>
              </w:rPr>
            </w:pPr>
            <w:r w:rsidRPr="00CC580F">
              <w:rPr>
                <w:sz w:val="24"/>
                <w:szCs w:val="24"/>
              </w:rPr>
              <w:t>Menteşe Sosyal Bilimler Lisesi</w:t>
            </w:r>
          </w:p>
        </w:tc>
      </w:tr>
      <w:tr w:rsidR="00294C08" w:rsidTr="00294C08">
        <w:trPr>
          <w:tblCellSpacing w:w="11" w:type="dxa"/>
        </w:trPr>
        <w:tc>
          <w:tcPr>
            <w:cnfStyle w:val="001000000000"/>
            <w:tcW w:w="2507" w:type="dxa"/>
          </w:tcPr>
          <w:p w:rsidR="00294C08" w:rsidRPr="00530F6D" w:rsidRDefault="00294C08" w:rsidP="000B39D7">
            <w:pPr>
              <w:widowControl/>
              <w:spacing w:after="160" w:line="276" w:lineRule="auto"/>
              <w:rPr>
                <w:b w:val="0"/>
                <w:sz w:val="24"/>
                <w:szCs w:val="24"/>
              </w:rPr>
            </w:pPr>
            <w:r w:rsidRPr="00530F6D">
              <w:rPr>
                <w:b w:val="0"/>
                <w:sz w:val="24"/>
                <w:szCs w:val="24"/>
              </w:rPr>
              <w:t>Umur Pamir KANBUR</w:t>
            </w:r>
          </w:p>
        </w:tc>
        <w:tc>
          <w:tcPr>
            <w:tcW w:w="3664" w:type="dxa"/>
          </w:tcPr>
          <w:p w:rsidR="00294C08" w:rsidRPr="00294C08" w:rsidRDefault="00294C08" w:rsidP="000B39D7">
            <w:pPr>
              <w:widowControl/>
              <w:spacing w:after="160" w:line="276" w:lineRule="auto"/>
              <w:cnfStyle w:val="000000000000"/>
              <w:rPr>
                <w:sz w:val="24"/>
                <w:szCs w:val="24"/>
              </w:rPr>
            </w:pPr>
            <w:r w:rsidRPr="00294C08">
              <w:rPr>
                <w:sz w:val="24"/>
                <w:szCs w:val="24"/>
              </w:rPr>
              <w:t>Proje yazılım geliştirme</w:t>
            </w:r>
          </w:p>
        </w:tc>
        <w:tc>
          <w:tcPr>
            <w:tcW w:w="2802" w:type="dxa"/>
          </w:tcPr>
          <w:p w:rsidR="00294C08" w:rsidRPr="00CC580F" w:rsidRDefault="00294C08" w:rsidP="000B39D7">
            <w:pPr>
              <w:widowControl/>
              <w:spacing w:after="160" w:line="276" w:lineRule="auto"/>
              <w:cnfStyle w:val="000000000000"/>
              <w:rPr>
                <w:b/>
                <w:color w:val="FFFFFF" w:themeColor="background1"/>
                <w:sz w:val="24"/>
                <w:szCs w:val="24"/>
              </w:rPr>
            </w:pPr>
            <w:r w:rsidRPr="00CC580F">
              <w:rPr>
                <w:sz w:val="24"/>
                <w:szCs w:val="24"/>
              </w:rPr>
              <w:t>Menteşe Sosyal Bilimler Lisesi</w:t>
            </w:r>
          </w:p>
        </w:tc>
      </w:tr>
      <w:tr w:rsidR="00294C08" w:rsidTr="00294C08">
        <w:trPr>
          <w:cnfStyle w:val="000000100000"/>
          <w:tblCellSpacing w:w="11" w:type="dxa"/>
        </w:trPr>
        <w:tc>
          <w:tcPr>
            <w:cnfStyle w:val="001000000000"/>
            <w:tcW w:w="2507" w:type="dxa"/>
          </w:tcPr>
          <w:p w:rsidR="00294C08" w:rsidRPr="00530F6D" w:rsidRDefault="00294C08" w:rsidP="000B39D7">
            <w:pPr>
              <w:widowControl/>
              <w:spacing w:after="160" w:line="276" w:lineRule="auto"/>
              <w:rPr>
                <w:b w:val="0"/>
                <w:sz w:val="24"/>
                <w:szCs w:val="24"/>
              </w:rPr>
            </w:pPr>
            <w:r w:rsidRPr="00530F6D">
              <w:rPr>
                <w:b w:val="0"/>
                <w:sz w:val="24"/>
                <w:szCs w:val="24"/>
              </w:rPr>
              <w:t>Samet YÜKSEKOL</w:t>
            </w:r>
          </w:p>
        </w:tc>
        <w:tc>
          <w:tcPr>
            <w:tcW w:w="3664" w:type="dxa"/>
          </w:tcPr>
          <w:p w:rsidR="00294C08" w:rsidRPr="00294C08" w:rsidRDefault="00294C08" w:rsidP="000B39D7">
            <w:pPr>
              <w:widowControl/>
              <w:spacing w:after="160" w:line="276" w:lineRule="auto"/>
              <w:cnfStyle w:val="000000100000"/>
              <w:rPr>
                <w:sz w:val="24"/>
                <w:szCs w:val="24"/>
              </w:rPr>
            </w:pPr>
            <w:r>
              <w:rPr>
                <w:sz w:val="24"/>
                <w:szCs w:val="24"/>
              </w:rPr>
              <w:t>Proje raporlama ve hesaplama</w:t>
            </w:r>
          </w:p>
        </w:tc>
        <w:tc>
          <w:tcPr>
            <w:tcW w:w="2802" w:type="dxa"/>
          </w:tcPr>
          <w:p w:rsidR="00294C08" w:rsidRPr="00CC580F" w:rsidRDefault="00294C08" w:rsidP="000B39D7">
            <w:pPr>
              <w:widowControl/>
              <w:spacing w:after="160" w:line="276" w:lineRule="auto"/>
              <w:cnfStyle w:val="000000100000"/>
              <w:rPr>
                <w:b/>
                <w:color w:val="FFFFFF" w:themeColor="background1"/>
                <w:sz w:val="24"/>
                <w:szCs w:val="24"/>
              </w:rPr>
            </w:pPr>
            <w:r w:rsidRPr="00CC580F">
              <w:rPr>
                <w:sz w:val="24"/>
                <w:szCs w:val="24"/>
              </w:rPr>
              <w:t>Menteşe Sosyal Bilimler Lisesi</w:t>
            </w:r>
          </w:p>
        </w:tc>
      </w:tr>
      <w:tr w:rsidR="00294C08" w:rsidTr="00294C08">
        <w:trPr>
          <w:tblCellSpacing w:w="11" w:type="dxa"/>
        </w:trPr>
        <w:tc>
          <w:tcPr>
            <w:cnfStyle w:val="001000000000"/>
            <w:tcW w:w="2507" w:type="dxa"/>
          </w:tcPr>
          <w:p w:rsidR="00294C08" w:rsidRPr="00530F6D" w:rsidRDefault="00294C08" w:rsidP="000B39D7">
            <w:pPr>
              <w:widowControl/>
              <w:spacing w:after="160" w:line="276" w:lineRule="auto"/>
              <w:rPr>
                <w:b w:val="0"/>
                <w:sz w:val="24"/>
                <w:szCs w:val="24"/>
              </w:rPr>
            </w:pPr>
            <w:r w:rsidRPr="00530F6D">
              <w:rPr>
                <w:b w:val="0"/>
                <w:sz w:val="24"/>
                <w:szCs w:val="24"/>
              </w:rPr>
              <w:t>Cihan  YAMAN</w:t>
            </w:r>
          </w:p>
        </w:tc>
        <w:tc>
          <w:tcPr>
            <w:tcW w:w="3664" w:type="dxa"/>
          </w:tcPr>
          <w:p w:rsidR="00294C08" w:rsidRPr="00294C08" w:rsidRDefault="00294C08" w:rsidP="000B39D7">
            <w:pPr>
              <w:widowControl/>
              <w:spacing w:after="160" w:line="276" w:lineRule="auto"/>
              <w:cnfStyle w:val="000000000000"/>
              <w:rPr>
                <w:sz w:val="24"/>
                <w:szCs w:val="24"/>
              </w:rPr>
            </w:pPr>
            <w:r>
              <w:rPr>
                <w:sz w:val="24"/>
                <w:szCs w:val="24"/>
              </w:rPr>
              <w:t>Proje raporlama ve hesaplama</w:t>
            </w:r>
          </w:p>
        </w:tc>
        <w:tc>
          <w:tcPr>
            <w:tcW w:w="2802" w:type="dxa"/>
          </w:tcPr>
          <w:p w:rsidR="00294C08" w:rsidRPr="00CC580F" w:rsidRDefault="00294C08" w:rsidP="000B39D7">
            <w:pPr>
              <w:widowControl/>
              <w:spacing w:after="160" w:line="276" w:lineRule="auto"/>
              <w:cnfStyle w:val="000000000000"/>
              <w:rPr>
                <w:b/>
                <w:color w:val="FFFFFF" w:themeColor="background1"/>
                <w:sz w:val="24"/>
                <w:szCs w:val="24"/>
              </w:rPr>
            </w:pPr>
            <w:r w:rsidRPr="00CC580F">
              <w:rPr>
                <w:sz w:val="24"/>
                <w:szCs w:val="24"/>
              </w:rPr>
              <w:t>Menteşe Sosyal Bilimler Lisesi</w:t>
            </w:r>
          </w:p>
        </w:tc>
      </w:tr>
      <w:tr w:rsidR="00294C08" w:rsidTr="00294C08">
        <w:trPr>
          <w:cnfStyle w:val="000000100000"/>
          <w:tblCellSpacing w:w="11" w:type="dxa"/>
        </w:trPr>
        <w:tc>
          <w:tcPr>
            <w:cnfStyle w:val="001000000000"/>
            <w:tcW w:w="2507" w:type="dxa"/>
          </w:tcPr>
          <w:p w:rsidR="00294C08" w:rsidRPr="00530F6D" w:rsidRDefault="00294C08" w:rsidP="000B39D7">
            <w:pPr>
              <w:widowControl/>
              <w:spacing w:after="160" w:line="276" w:lineRule="auto"/>
              <w:rPr>
                <w:b w:val="0"/>
                <w:sz w:val="24"/>
                <w:szCs w:val="24"/>
              </w:rPr>
            </w:pPr>
            <w:r w:rsidRPr="00530F6D">
              <w:rPr>
                <w:b w:val="0"/>
                <w:sz w:val="24"/>
                <w:szCs w:val="24"/>
              </w:rPr>
              <w:t>İrem KOCABAŞ</w:t>
            </w:r>
          </w:p>
        </w:tc>
        <w:tc>
          <w:tcPr>
            <w:tcW w:w="3664" w:type="dxa"/>
          </w:tcPr>
          <w:p w:rsidR="00294C08" w:rsidRPr="00294C08" w:rsidRDefault="00294C08" w:rsidP="000B39D7">
            <w:pPr>
              <w:widowControl/>
              <w:spacing w:after="160" w:line="276" w:lineRule="auto"/>
              <w:cnfStyle w:val="000000100000"/>
              <w:rPr>
                <w:sz w:val="24"/>
                <w:szCs w:val="24"/>
              </w:rPr>
            </w:pPr>
            <w:r w:rsidRPr="00294C08">
              <w:rPr>
                <w:sz w:val="24"/>
                <w:szCs w:val="24"/>
              </w:rPr>
              <w:t>Proje yazılım geliştirme</w:t>
            </w:r>
          </w:p>
        </w:tc>
        <w:tc>
          <w:tcPr>
            <w:tcW w:w="2802" w:type="dxa"/>
          </w:tcPr>
          <w:p w:rsidR="00294C08" w:rsidRPr="00CC580F" w:rsidRDefault="00294C08" w:rsidP="000B39D7">
            <w:pPr>
              <w:widowControl/>
              <w:spacing w:after="160" w:line="276" w:lineRule="auto"/>
              <w:cnfStyle w:val="000000100000"/>
              <w:rPr>
                <w:b/>
                <w:color w:val="FFFFFF" w:themeColor="background1"/>
                <w:sz w:val="24"/>
                <w:szCs w:val="24"/>
              </w:rPr>
            </w:pPr>
            <w:r w:rsidRPr="00CC580F">
              <w:rPr>
                <w:sz w:val="24"/>
                <w:szCs w:val="24"/>
              </w:rPr>
              <w:t>Menteşe Sosyal Bilimler Lisesi</w:t>
            </w:r>
          </w:p>
        </w:tc>
      </w:tr>
    </w:tbl>
    <w:p w:rsidR="000B39D7" w:rsidRDefault="000B39D7" w:rsidP="000B39D7">
      <w:pPr>
        <w:widowControl/>
        <w:pBdr>
          <w:top w:val="nil"/>
          <w:left w:val="nil"/>
          <w:bottom w:val="nil"/>
          <w:right w:val="nil"/>
          <w:between w:val="nil"/>
        </w:pBdr>
        <w:spacing w:after="160" w:line="276" w:lineRule="auto"/>
        <w:ind w:left="720"/>
        <w:rPr>
          <w:b/>
          <w:color w:val="000000"/>
          <w:sz w:val="24"/>
          <w:szCs w:val="24"/>
        </w:rPr>
      </w:pPr>
    </w:p>
    <w:p w:rsidR="00267DA5" w:rsidRDefault="00267DA5" w:rsidP="000B39D7">
      <w:pPr>
        <w:widowControl/>
        <w:pBdr>
          <w:top w:val="nil"/>
          <w:left w:val="nil"/>
          <w:bottom w:val="nil"/>
          <w:right w:val="nil"/>
          <w:between w:val="nil"/>
        </w:pBdr>
        <w:spacing w:after="160" w:line="276" w:lineRule="auto"/>
        <w:ind w:left="720"/>
        <w:rPr>
          <w:b/>
          <w:color w:val="000000"/>
          <w:sz w:val="24"/>
          <w:szCs w:val="24"/>
        </w:rPr>
      </w:pPr>
    </w:p>
    <w:p w:rsidR="003A5102" w:rsidRDefault="00FD5766" w:rsidP="001212F7">
      <w:pPr>
        <w:widowControl/>
        <w:numPr>
          <w:ilvl w:val="0"/>
          <w:numId w:val="1"/>
        </w:numPr>
        <w:pBdr>
          <w:top w:val="nil"/>
          <w:left w:val="nil"/>
          <w:bottom w:val="nil"/>
          <w:right w:val="nil"/>
          <w:between w:val="nil"/>
        </w:pBdr>
        <w:spacing w:after="160" w:line="276" w:lineRule="auto"/>
        <w:rPr>
          <w:b/>
          <w:color w:val="000000"/>
          <w:sz w:val="24"/>
          <w:szCs w:val="24"/>
        </w:rPr>
      </w:pPr>
      <w:r>
        <w:rPr>
          <w:b/>
          <w:color w:val="000000"/>
          <w:sz w:val="24"/>
          <w:szCs w:val="24"/>
        </w:rPr>
        <w:t xml:space="preserve">Kaynakça ve Rapor Düzeni </w:t>
      </w:r>
    </w:p>
    <w:p w:rsidR="005B7FD5" w:rsidRPr="00656F4C" w:rsidRDefault="00D535E8" w:rsidP="003832E4">
      <w:pPr>
        <w:ind w:left="360"/>
      </w:pPr>
      <w:hyperlink r:id="rId15" w:history="1">
        <w:r w:rsidR="005B7FD5" w:rsidRPr="001B3409">
          <w:rPr>
            <w:rStyle w:val="Kpr"/>
          </w:rPr>
          <w:t>https://infobluemountains.net.au/rail/ksr/Default.htm</w:t>
        </w:r>
      </w:hyperlink>
    </w:p>
    <w:p w:rsidR="001212F7" w:rsidRDefault="00D535E8" w:rsidP="009C32E8">
      <w:pPr>
        <w:spacing w:before="10" w:line="276" w:lineRule="auto"/>
        <w:ind w:firstLine="360"/>
        <w:rPr>
          <w:sz w:val="24"/>
          <w:szCs w:val="24"/>
        </w:rPr>
      </w:pPr>
      <w:hyperlink r:id="rId16" w:history="1">
        <w:r w:rsidR="009C32E8" w:rsidRPr="00323474">
          <w:rPr>
            <w:rStyle w:val="Kpr"/>
            <w:sz w:val="24"/>
            <w:szCs w:val="24"/>
          </w:rPr>
          <w:t>https://www.funimag.com/</w:t>
        </w:r>
      </w:hyperlink>
    </w:p>
    <w:p w:rsidR="009C32E8" w:rsidRDefault="00D535E8" w:rsidP="009C32E8">
      <w:pPr>
        <w:spacing w:before="10" w:line="276" w:lineRule="auto"/>
        <w:ind w:firstLine="360"/>
        <w:rPr>
          <w:sz w:val="24"/>
          <w:szCs w:val="24"/>
        </w:rPr>
      </w:pPr>
      <w:hyperlink r:id="rId17" w:history="1">
        <w:r w:rsidR="003832E4" w:rsidRPr="00323474">
          <w:rPr>
            <w:rStyle w:val="Kpr"/>
            <w:sz w:val="24"/>
            <w:szCs w:val="24"/>
          </w:rPr>
          <w:t>https://tr.wikipedia.org/wiki/F1_(%C4%B0stanbul_f%C3%BCnik%C3%BCleri)</w:t>
        </w:r>
      </w:hyperlink>
    </w:p>
    <w:p w:rsidR="003832E4" w:rsidRDefault="003832E4" w:rsidP="009C32E8">
      <w:pPr>
        <w:spacing w:before="10" w:line="276" w:lineRule="auto"/>
        <w:ind w:firstLine="360"/>
        <w:rPr>
          <w:sz w:val="24"/>
          <w:szCs w:val="24"/>
        </w:rPr>
      </w:pPr>
    </w:p>
    <w:p w:rsidR="003832E4" w:rsidRDefault="003832E4" w:rsidP="009C32E8">
      <w:pPr>
        <w:spacing w:before="10" w:line="276" w:lineRule="auto"/>
        <w:ind w:firstLine="360"/>
        <w:rPr>
          <w:sz w:val="24"/>
          <w:szCs w:val="24"/>
        </w:rPr>
      </w:pPr>
    </w:p>
    <w:p w:rsidR="003A5102" w:rsidRDefault="003A5102" w:rsidP="001212F7">
      <w:pPr>
        <w:spacing w:line="276" w:lineRule="auto"/>
      </w:pPr>
    </w:p>
    <w:sectPr w:rsidR="003A5102" w:rsidSect="00E34163">
      <w:headerReference w:type="even" r:id="rId18"/>
      <w:headerReference w:type="default" r:id="rId19"/>
      <w:headerReference w:type="first" r:id="rId20"/>
      <w:pgSz w:w="11910" w:h="16840"/>
      <w:pgMar w:top="1320" w:right="1080" w:bottom="280" w:left="1300"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3B4" w:rsidRDefault="002973B4">
      <w:r>
        <w:separator/>
      </w:r>
    </w:p>
  </w:endnote>
  <w:endnote w:type="continuationSeparator" w:id="1">
    <w:p w:rsidR="002973B4" w:rsidRDefault="002973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3B4" w:rsidRDefault="002973B4">
      <w:r>
        <w:separator/>
      </w:r>
    </w:p>
  </w:footnote>
  <w:footnote w:type="continuationSeparator" w:id="1">
    <w:p w:rsidR="002973B4" w:rsidRDefault="002973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102" w:rsidRDefault="00D535E8">
    <w:pPr>
      <w:pBdr>
        <w:top w:val="nil"/>
        <w:left w:val="nil"/>
        <w:bottom w:val="nil"/>
        <w:right w:val="nil"/>
        <w:between w:val="nil"/>
      </w:pBdr>
      <w:tabs>
        <w:tab w:val="center" w:pos="4536"/>
        <w:tab w:val="right" w:pos="9072"/>
      </w:tabs>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teknofest logoyeni 0701" style="position:absolute;margin-left:0;margin-top:0;width:476.3pt;height:476.3pt;z-index:-251657728;mso-position-horizontal:center;mso-position-horizontal-relative:margin;mso-position-vertical:center;mso-position-vertical-relative:margin">
          <v:imagedata r:id="rId1" o:title="image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102" w:rsidRDefault="00D535E8">
    <w:pPr>
      <w:pBdr>
        <w:top w:val="nil"/>
        <w:left w:val="nil"/>
        <w:bottom w:val="nil"/>
        <w:right w:val="nil"/>
        <w:between w:val="nil"/>
      </w:pBdr>
      <w:tabs>
        <w:tab w:val="center" w:pos="4536"/>
        <w:tab w:val="right" w:pos="9072"/>
      </w:tabs>
      <w:jc w:val="right"/>
      <w:rPr>
        <w:color w:val="000000"/>
      </w:rPr>
    </w:pPr>
    <w:r>
      <w:rPr>
        <w:color w:val="000000"/>
      </w:rPr>
      <w:fldChar w:fldCharType="begin"/>
    </w:r>
    <w:r w:rsidR="00FD5766">
      <w:rPr>
        <w:color w:val="000000"/>
      </w:rPr>
      <w:instrText>PAGE</w:instrText>
    </w:r>
    <w:r>
      <w:rPr>
        <w:color w:val="000000"/>
      </w:rPr>
      <w:fldChar w:fldCharType="separate"/>
    </w:r>
    <w:r w:rsidR="00294C08">
      <w:rPr>
        <w:noProof/>
        <w:color w:val="000000"/>
      </w:rPr>
      <w:t>8</w:t>
    </w:r>
    <w:r>
      <w:rPr>
        <w:color w:val="000000"/>
      </w:rPr>
      <w:fldChar w:fldCharType="end"/>
    </w:r>
  </w:p>
  <w:p w:rsidR="003A5102" w:rsidRDefault="00D535E8">
    <w:pPr>
      <w:pBdr>
        <w:top w:val="nil"/>
        <w:left w:val="nil"/>
        <w:bottom w:val="nil"/>
        <w:right w:val="nil"/>
        <w:between w:val="nil"/>
      </w:pBdr>
      <w:tabs>
        <w:tab w:val="center" w:pos="4536"/>
        <w:tab w:val="right" w:pos="9072"/>
      </w:tabs>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alt="teknofest logoyeni 0701" style="position:absolute;margin-left:0;margin-top:0;width:476.3pt;height:476.3pt;z-index:-251659776;mso-position-horizontal:center;mso-position-horizontal-relative:margin;mso-position-vertical:center;mso-position-vertical-relative:margin">
          <v:imagedata r:id="rId1" o:title="image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102" w:rsidRDefault="00D535E8">
    <w:pPr>
      <w:pBdr>
        <w:top w:val="nil"/>
        <w:left w:val="nil"/>
        <w:bottom w:val="nil"/>
        <w:right w:val="nil"/>
        <w:between w:val="nil"/>
      </w:pBdr>
      <w:tabs>
        <w:tab w:val="center" w:pos="4536"/>
        <w:tab w:val="right" w:pos="9072"/>
      </w:tabs>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alt="teknofest logoyeni 0701" style="position:absolute;margin-left:0;margin-top:0;width:476.3pt;height:476.3pt;z-index:-251658752;mso-position-horizontal:center;mso-position-horizontal-relative:margin;mso-position-vertical:center;mso-position-vertical-relative:margin">
          <v:imagedata r:id="rId1" o:title="image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A73D9"/>
    <w:multiLevelType w:val="multilevel"/>
    <w:tmpl w:val="28CEC97A"/>
    <w:lvl w:ilvl="0">
      <w:numFmt w:val="bullet"/>
      <w:lvlText w:val="-"/>
      <w:lvlJc w:val="left"/>
      <w:pPr>
        <w:ind w:left="81" w:hanging="173"/>
      </w:pPr>
      <w:rPr>
        <w:rFonts w:ascii="Times New Roman" w:eastAsia="Times New Roman" w:hAnsi="Times New Roman" w:cs="Times New Roman"/>
        <w:b/>
        <w:sz w:val="24"/>
        <w:szCs w:val="24"/>
      </w:rPr>
    </w:lvl>
    <w:lvl w:ilvl="1">
      <w:numFmt w:val="bullet"/>
      <w:lvlText w:val="•"/>
      <w:lvlJc w:val="left"/>
      <w:pPr>
        <w:ind w:left="977" w:hanging="173"/>
      </w:pPr>
    </w:lvl>
    <w:lvl w:ilvl="2">
      <w:numFmt w:val="bullet"/>
      <w:lvlText w:val="•"/>
      <w:lvlJc w:val="left"/>
      <w:pPr>
        <w:ind w:left="1875" w:hanging="173"/>
      </w:pPr>
    </w:lvl>
    <w:lvl w:ilvl="3">
      <w:numFmt w:val="bullet"/>
      <w:lvlText w:val="•"/>
      <w:lvlJc w:val="left"/>
      <w:pPr>
        <w:ind w:left="2772" w:hanging="173"/>
      </w:pPr>
    </w:lvl>
    <w:lvl w:ilvl="4">
      <w:numFmt w:val="bullet"/>
      <w:lvlText w:val="•"/>
      <w:lvlJc w:val="left"/>
      <w:pPr>
        <w:ind w:left="3670" w:hanging="173"/>
      </w:pPr>
    </w:lvl>
    <w:lvl w:ilvl="5">
      <w:numFmt w:val="bullet"/>
      <w:lvlText w:val="•"/>
      <w:lvlJc w:val="left"/>
      <w:pPr>
        <w:ind w:left="4568" w:hanging="173"/>
      </w:pPr>
    </w:lvl>
    <w:lvl w:ilvl="6">
      <w:numFmt w:val="bullet"/>
      <w:lvlText w:val="•"/>
      <w:lvlJc w:val="left"/>
      <w:pPr>
        <w:ind w:left="5465" w:hanging="173"/>
      </w:pPr>
    </w:lvl>
    <w:lvl w:ilvl="7">
      <w:numFmt w:val="bullet"/>
      <w:lvlText w:val="•"/>
      <w:lvlJc w:val="left"/>
      <w:pPr>
        <w:ind w:left="6363" w:hanging="173"/>
      </w:pPr>
    </w:lvl>
    <w:lvl w:ilvl="8">
      <w:numFmt w:val="bullet"/>
      <w:lvlText w:val="•"/>
      <w:lvlJc w:val="left"/>
      <w:pPr>
        <w:ind w:left="7260" w:hanging="173"/>
      </w:pPr>
    </w:lvl>
  </w:abstractNum>
  <w:abstractNum w:abstractNumId="1">
    <w:nsid w:val="3DE82851"/>
    <w:multiLevelType w:val="multilevel"/>
    <w:tmpl w:val="8FCC1DB4"/>
    <w:lvl w:ilvl="0">
      <w:start w:val="1"/>
      <w:numFmt w:val="decimal"/>
      <w:lvlText w:val="%1."/>
      <w:lvlJc w:val="left"/>
      <w:pPr>
        <w:ind w:left="720" w:hanging="360"/>
      </w:pPr>
      <w:rPr>
        <w:rFonts w:ascii="Times New Roman" w:eastAsia="Times New Roman" w:hAnsi="Times New Roman" w:cs="Times New Roman"/>
        <w:b/>
        <w:i w:val="0"/>
        <w:smallCaps w:val="0"/>
        <w:strike w:val="0"/>
        <w:sz w:val="28"/>
        <w:szCs w:val="24"/>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79CE1C86"/>
    <w:multiLevelType w:val="multilevel"/>
    <w:tmpl w:val="FBE044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hdrShapeDefaults>
    <o:shapedefaults v:ext="edit" spidmax="18434"/>
    <o:shapelayout v:ext="edit">
      <o:idmap v:ext="edit" data="2"/>
    </o:shapelayout>
  </w:hdrShapeDefaults>
  <w:footnotePr>
    <w:footnote w:id="0"/>
    <w:footnote w:id="1"/>
  </w:footnotePr>
  <w:endnotePr>
    <w:endnote w:id="0"/>
    <w:endnote w:id="1"/>
  </w:endnotePr>
  <w:compat/>
  <w:rsids>
    <w:rsidRoot w:val="003A5102"/>
    <w:rsid w:val="0000495D"/>
    <w:rsid w:val="000054B3"/>
    <w:rsid w:val="000156DE"/>
    <w:rsid w:val="0005741D"/>
    <w:rsid w:val="00080D52"/>
    <w:rsid w:val="000B39D7"/>
    <w:rsid w:val="000C792B"/>
    <w:rsid w:val="000D3BA8"/>
    <w:rsid w:val="000D6996"/>
    <w:rsid w:val="00106BF1"/>
    <w:rsid w:val="00110A19"/>
    <w:rsid w:val="001212F7"/>
    <w:rsid w:val="00147BD8"/>
    <w:rsid w:val="001604AC"/>
    <w:rsid w:val="0016429C"/>
    <w:rsid w:val="001F08DF"/>
    <w:rsid w:val="002205EA"/>
    <w:rsid w:val="00267DA5"/>
    <w:rsid w:val="00274198"/>
    <w:rsid w:val="002745CC"/>
    <w:rsid w:val="0028725D"/>
    <w:rsid w:val="002928FF"/>
    <w:rsid w:val="00294C08"/>
    <w:rsid w:val="002973B4"/>
    <w:rsid w:val="002F2977"/>
    <w:rsid w:val="002F3F8C"/>
    <w:rsid w:val="00375D81"/>
    <w:rsid w:val="003832E4"/>
    <w:rsid w:val="003A5102"/>
    <w:rsid w:val="003D0865"/>
    <w:rsid w:val="003E5345"/>
    <w:rsid w:val="00421DC5"/>
    <w:rsid w:val="00464F85"/>
    <w:rsid w:val="004808EF"/>
    <w:rsid w:val="00526E54"/>
    <w:rsid w:val="00530F6D"/>
    <w:rsid w:val="00572376"/>
    <w:rsid w:val="00594DAC"/>
    <w:rsid w:val="005B7FD5"/>
    <w:rsid w:val="005F7804"/>
    <w:rsid w:val="00656E0A"/>
    <w:rsid w:val="00681EFB"/>
    <w:rsid w:val="00686A22"/>
    <w:rsid w:val="006D42F0"/>
    <w:rsid w:val="00723126"/>
    <w:rsid w:val="007760D1"/>
    <w:rsid w:val="00790765"/>
    <w:rsid w:val="007A2D38"/>
    <w:rsid w:val="007C73E2"/>
    <w:rsid w:val="007E72BE"/>
    <w:rsid w:val="00803B10"/>
    <w:rsid w:val="008127A5"/>
    <w:rsid w:val="00883152"/>
    <w:rsid w:val="008B0366"/>
    <w:rsid w:val="008D00C0"/>
    <w:rsid w:val="008F2CBF"/>
    <w:rsid w:val="0099662C"/>
    <w:rsid w:val="009A2EE9"/>
    <w:rsid w:val="009C32E8"/>
    <w:rsid w:val="009C620C"/>
    <w:rsid w:val="00A717BB"/>
    <w:rsid w:val="00A9464A"/>
    <w:rsid w:val="00A95FB1"/>
    <w:rsid w:val="00AE63B8"/>
    <w:rsid w:val="00B12CEA"/>
    <w:rsid w:val="00B31F3B"/>
    <w:rsid w:val="00B664F1"/>
    <w:rsid w:val="00B67655"/>
    <w:rsid w:val="00B87566"/>
    <w:rsid w:val="00BB1D4F"/>
    <w:rsid w:val="00BB4501"/>
    <w:rsid w:val="00BD13F0"/>
    <w:rsid w:val="00BD3AFC"/>
    <w:rsid w:val="00BE3DCC"/>
    <w:rsid w:val="00C12A8D"/>
    <w:rsid w:val="00C57FFC"/>
    <w:rsid w:val="00C71180"/>
    <w:rsid w:val="00C8373B"/>
    <w:rsid w:val="00CB56D2"/>
    <w:rsid w:val="00CC580F"/>
    <w:rsid w:val="00CD62CB"/>
    <w:rsid w:val="00CE08D5"/>
    <w:rsid w:val="00D01D07"/>
    <w:rsid w:val="00D1660A"/>
    <w:rsid w:val="00D337B9"/>
    <w:rsid w:val="00D46FB7"/>
    <w:rsid w:val="00D535E8"/>
    <w:rsid w:val="00D67D3E"/>
    <w:rsid w:val="00D775BE"/>
    <w:rsid w:val="00D87DE1"/>
    <w:rsid w:val="00D907BB"/>
    <w:rsid w:val="00DD3646"/>
    <w:rsid w:val="00DF6062"/>
    <w:rsid w:val="00E1069B"/>
    <w:rsid w:val="00E2116A"/>
    <w:rsid w:val="00E34163"/>
    <w:rsid w:val="00E71FBF"/>
    <w:rsid w:val="00E839B0"/>
    <w:rsid w:val="00E87159"/>
    <w:rsid w:val="00EB18D1"/>
    <w:rsid w:val="00EB2BF5"/>
    <w:rsid w:val="00EC2FA5"/>
    <w:rsid w:val="00F40C77"/>
    <w:rsid w:val="00F56A3E"/>
    <w:rsid w:val="00F970E8"/>
    <w:rsid w:val="00FD5766"/>
    <w:rsid w:val="00FF6D9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4163"/>
  </w:style>
  <w:style w:type="paragraph" w:styleId="Balk1">
    <w:name w:val="heading 1"/>
    <w:basedOn w:val="Normal"/>
    <w:uiPriority w:val="1"/>
    <w:qFormat/>
    <w:rsid w:val="00E34163"/>
    <w:pPr>
      <w:ind w:left="549" w:right="382" w:hanging="1524"/>
      <w:outlineLvl w:val="0"/>
    </w:pPr>
    <w:rPr>
      <w:b/>
      <w:bCs/>
      <w:sz w:val="36"/>
      <w:szCs w:val="36"/>
    </w:rPr>
  </w:style>
  <w:style w:type="paragraph" w:styleId="Balk2">
    <w:name w:val="heading 2"/>
    <w:basedOn w:val="Normal"/>
    <w:uiPriority w:val="1"/>
    <w:qFormat/>
    <w:rsid w:val="00E34163"/>
    <w:pPr>
      <w:ind w:left="116"/>
      <w:outlineLvl w:val="1"/>
    </w:pPr>
    <w:rPr>
      <w:b/>
      <w:bCs/>
      <w:sz w:val="32"/>
      <w:szCs w:val="32"/>
    </w:rPr>
  </w:style>
  <w:style w:type="paragraph" w:styleId="Balk3">
    <w:name w:val="heading 3"/>
    <w:basedOn w:val="Normal"/>
    <w:uiPriority w:val="1"/>
    <w:qFormat/>
    <w:rsid w:val="00E34163"/>
    <w:pPr>
      <w:ind w:left="836" w:hanging="361"/>
      <w:outlineLvl w:val="2"/>
    </w:pPr>
    <w:rPr>
      <w:b/>
      <w:bCs/>
      <w:sz w:val="24"/>
      <w:szCs w:val="24"/>
    </w:rPr>
  </w:style>
  <w:style w:type="paragraph" w:styleId="Balk4">
    <w:name w:val="heading 4"/>
    <w:basedOn w:val="Normal"/>
    <w:next w:val="Normal"/>
    <w:rsid w:val="00E34163"/>
    <w:pPr>
      <w:keepNext/>
      <w:keepLines/>
      <w:spacing w:before="240" w:after="40"/>
      <w:outlineLvl w:val="3"/>
    </w:pPr>
    <w:rPr>
      <w:b/>
      <w:sz w:val="24"/>
      <w:szCs w:val="24"/>
    </w:rPr>
  </w:style>
  <w:style w:type="paragraph" w:styleId="Balk5">
    <w:name w:val="heading 5"/>
    <w:basedOn w:val="Normal"/>
    <w:next w:val="Normal"/>
    <w:rsid w:val="00E34163"/>
    <w:pPr>
      <w:keepNext/>
      <w:keepLines/>
      <w:spacing w:before="220" w:after="40"/>
      <w:outlineLvl w:val="4"/>
    </w:pPr>
    <w:rPr>
      <w:b/>
    </w:rPr>
  </w:style>
  <w:style w:type="paragraph" w:styleId="Balk6">
    <w:name w:val="heading 6"/>
    <w:basedOn w:val="Normal"/>
    <w:next w:val="Normal"/>
    <w:rsid w:val="00E34163"/>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E34163"/>
    <w:tblPr>
      <w:tblCellMar>
        <w:top w:w="0" w:type="dxa"/>
        <w:left w:w="0" w:type="dxa"/>
        <w:bottom w:w="0" w:type="dxa"/>
        <w:right w:w="0" w:type="dxa"/>
      </w:tblCellMar>
    </w:tblPr>
  </w:style>
  <w:style w:type="paragraph" w:styleId="KonuBal">
    <w:name w:val="Title"/>
    <w:basedOn w:val="Normal"/>
    <w:uiPriority w:val="1"/>
    <w:qFormat/>
    <w:rsid w:val="00E34163"/>
    <w:pPr>
      <w:spacing w:before="231"/>
      <w:ind w:left="549" w:right="766"/>
      <w:jc w:val="center"/>
    </w:pPr>
    <w:rPr>
      <w:b/>
      <w:bCs/>
      <w:sz w:val="40"/>
      <w:szCs w:val="40"/>
    </w:rPr>
  </w:style>
  <w:style w:type="table" w:customStyle="1" w:styleId="TableNormal1">
    <w:name w:val="Table Normal1"/>
    <w:unhideWhenUsed/>
    <w:qFormat/>
    <w:rsid w:val="00E34163"/>
    <w:tblPr>
      <w:tblInd w:w="0" w:type="dxa"/>
      <w:tblCellMar>
        <w:top w:w="0" w:type="dxa"/>
        <w:left w:w="0" w:type="dxa"/>
        <w:bottom w:w="0" w:type="dxa"/>
        <w:right w:w="0" w:type="dxa"/>
      </w:tblCellMar>
    </w:tblPr>
  </w:style>
  <w:style w:type="paragraph" w:styleId="GvdeMetni">
    <w:name w:val="Body Text"/>
    <w:basedOn w:val="Normal"/>
    <w:uiPriority w:val="1"/>
    <w:qFormat/>
    <w:rsid w:val="00E34163"/>
    <w:rPr>
      <w:sz w:val="24"/>
      <w:szCs w:val="24"/>
    </w:rPr>
  </w:style>
  <w:style w:type="paragraph" w:styleId="ListeParagraf">
    <w:name w:val="List Paragraph"/>
    <w:basedOn w:val="Normal"/>
    <w:qFormat/>
    <w:rsid w:val="00E34163"/>
    <w:pPr>
      <w:ind w:left="836" w:hanging="361"/>
    </w:pPr>
  </w:style>
  <w:style w:type="paragraph" w:customStyle="1" w:styleId="TableParagraph">
    <w:name w:val="Table Paragraph"/>
    <w:basedOn w:val="Normal"/>
    <w:uiPriority w:val="1"/>
    <w:qFormat/>
    <w:rsid w:val="00E34163"/>
  </w:style>
  <w:style w:type="paragraph" w:customStyle="1" w:styleId="GvdeA">
    <w:name w:val="Gövde A"/>
    <w:rsid w:val="001C7F01"/>
    <w:pPr>
      <w:widowControl/>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rPr>
  </w:style>
  <w:style w:type="numbering" w:customStyle="1" w:styleId="eAktarlan1Stili">
    <w:name w:val="İçe Aktarılan 1 Stili"/>
    <w:rsid w:val="001C7F01"/>
  </w:style>
  <w:style w:type="paragraph" w:styleId="stbilgi">
    <w:name w:val="header"/>
    <w:basedOn w:val="Normal"/>
    <w:link w:val="stbilgiChar"/>
    <w:uiPriority w:val="99"/>
    <w:unhideWhenUsed/>
    <w:rsid w:val="001C7F01"/>
    <w:pPr>
      <w:tabs>
        <w:tab w:val="center" w:pos="4536"/>
        <w:tab w:val="right" w:pos="9072"/>
      </w:tabs>
    </w:pPr>
  </w:style>
  <w:style w:type="character" w:customStyle="1" w:styleId="stbilgiChar">
    <w:name w:val="Üstbilgi Char"/>
    <w:basedOn w:val="VarsaylanParagrafYazTipi"/>
    <w:link w:val="stbilgi"/>
    <w:uiPriority w:val="99"/>
    <w:rsid w:val="001C7F01"/>
    <w:rPr>
      <w:rFonts w:ascii="Times New Roman" w:eastAsia="Times New Roman" w:hAnsi="Times New Roman" w:cs="Times New Roman"/>
      <w:lang w:val="tr-TR"/>
    </w:rPr>
  </w:style>
  <w:style w:type="paragraph" w:styleId="Altbilgi">
    <w:name w:val="footer"/>
    <w:basedOn w:val="Normal"/>
    <w:link w:val="AltbilgiChar"/>
    <w:uiPriority w:val="99"/>
    <w:unhideWhenUsed/>
    <w:rsid w:val="001C7F01"/>
    <w:pPr>
      <w:tabs>
        <w:tab w:val="center" w:pos="4536"/>
        <w:tab w:val="right" w:pos="9072"/>
      </w:tabs>
    </w:pPr>
  </w:style>
  <w:style w:type="character" w:customStyle="1" w:styleId="AltbilgiChar">
    <w:name w:val="Altbilgi Char"/>
    <w:basedOn w:val="VarsaylanParagrafYazTipi"/>
    <w:link w:val="Altbilgi"/>
    <w:uiPriority w:val="99"/>
    <w:rsid w:val="001C7F01"/>
    <w:rPr>
      <w:rFonts w:ascii="Times New Roman" w:eastAsia="Times New Roman" w:hAnsi="Times New Roman" w:cs="Times New Roman"/>
      <w:lang w:val="tr-TR"/>
    </w:rPr>
  </w:style>
  <w:style w:type="paragraph" w:styleId="AltKonuBal">
    <w:name w:val="Subtitle"/>
    <w:basedOn w:val="Normal"/>
    <w:next w:val="Normal"/>
    <w:rsid w:val="00E34163"/>
    <w:pPr>
      <w:keepNext/>
      <w:keepLines/>
      <w:spacing w:before="360" w:after="80"/>
    </w:pPr>
    <w:rPr>
      <w:rFonts w:ascii="Georgia" w:eastAsia="Georgia" w:hAnsi="Georgia" w:cs="Georgia"/>
      <w:i/>
      <w:color w:val="666666"/>
      <w:sz w:val="48"/>
      <w:szCs w:val="48"/>
    </w:rPr>
  </w:style>
  <w:style w:type="table" w:customStyle="1" w:styleId="a">
    <w:basedOn w:val="TableNormal"/>
    <w:rsid w:val="00E34163"/>
    <w:tblPr>
      <w:tblStyleRowBandSize w:val="1"/>
      <w:tblStyleColBandSize w:val="1"/>
      <w:tblCellMar>
        <w:top w:w="0" w:type="dxa"/>
        <w:left w:w="0" w:type="dxa"/>
        <w:bottom w:w="0" w:type="dxa"/>
        <w:right w:w="0" w:type="dxa"/>
      </w:tblCellMar>
    </w:tblPr>
  </w:style>
  <w:style w:type="character" w:styleId="Kpr">
    <w:name w:val="Hyperlink"/>
    <w:basedOn w:val="VarsaylanParagrafYazTipi"/>
    <w:uiPriority w:val="99"/>
    <w:unhideWhenUsed/>
    <w:rsid w:val="005B7FD5"/>
    <w:rPr>
      <w:color w:val="0000FF" w:themeColor="hyperlink"/>
      <w:u w:val="single"/>
    </w:rPr>
  </w:style>
  <w:style w:type="table" w:styleId="TabloKlavuzu">
    <w:name w:val="Table Grid"/>
    <w:basedOn w:val="NormalTablo"/>
    <w:uiPriority w:val="39"/>
    <w:rsid w:val="000B39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AkListe-Vurgu11">
    <w:name w:val="Açık Liste - Vurgu 11"/>
    <w:basedOn w:val="NormalTablo"/>
    <w:uiPriority w:val="61"/>
    <w:rsid w:val="000B39D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OrtaGlgeleme2-Vurgu11">
    <w:name w:val="Orta Gölgeleme 2 - Vurgu 11"/>
    <w:basedOn w:val="NormalTablo"/>
    <w:uiPriority w:val="64"/>
    <w:rsid w:val="00CC580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onMetni">
    <w:name w:val="Balloon Text"/>
    <w:basedOn w:val="Normal"/>
    <w:link w:val="BalonMetniChar"/>
    <w:uiPriority w:val="99"/>
    <w:semiHidden/>
    <w:unhideWhenUsed/>
    <w:rsid w:val="00526E54"/>
    <w:rPr>
      <w:rFonts w:ascii="Tahoma" w:hAnsi="Tahoma" w:cs="Tahoma"/>
      <w:sz w:val="16"/>
      <w:szCs w:val="16"/>
    </w:rPr>
  </w:style>
  <w:style w:type="character" w:customStyle="1" w:styleId="BalonMetniChar">
    <w:name w:val="Balon Metni Char"/>
    <w:basedOn w:val="VarsaylanParagrafYazTipi"/>
    <w:link w:val="BalonMetni"/>
    <w:uiPriority w:val="99"/>
    <w:semiHidden/>
    <w:rsid w:val="00526E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75849">
      <w:bodyDiv w:val="1"/>
      <w:marLeft w:val="0"/>
      <w:marRight w:val="0"/>
      <w:marTop w:val="0"/>
      <w:marBottom w:val="0"/>
      <w:divBdr>
        <w:top w:val="none" w:sz="0" w:space="0" w:color="auto"/>
        <w:left w:val="none" w:sz="0" w:space="0" w:color="auto"/>
        <w:bottom w:val="none" w:sz="0" w:space="0" w:color="auto"/>
        <w:right w:val="none" w:sz="0" w:space="0" w:color="auto"/>
      </w:divBdr>
    </w:div>
    <w:div w:id="610622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tr.wikipedia.org/wiki/F1_(%C4%B0stanbul_f%C3%BCnik%C3%BCleri)" TargetMode="External"/><Relationship Id="rId2" Type="http://schemas.openxmlformats.org/officeDocument/2006/relationships/customXml" Target="../customXml/item2.xml"/><Relationship Id="rId16" Type="http://schemas.openxmlformats.org/officeDocument/2006/relationships/hyperlink" Target="https://www.funimag.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infobluemountains.net.au/rail/ksr/Default.htm" TargetMode="External"/><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6.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oVHSCRpxdgr5unQfhlu9mhwb4w==">AMUW2mVuzhXv4ahtwZIus5go6qcWTAABSQMKTVxUcOX9eSHsk9Z4Cab4cCCwdj/we+KUOxuGyNesaths2HIjmcQ7FDIibdTK5nkMiXA4AF4xPRWGdiO/6UA=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E41C05E-B19E-45AA-AC8C-8B46E4FF5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8</Pages>
  <Words>1815</Words>
  <Characters>10348</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GİZEM KARABACAK</dc:creator>
  <cp:lastModifiedBy>z6</cp:lastModifiedBy>
  <cp:revision>76</cp:revision>
  <dcterms:created xsi:type="dcterms:W3CDTF">2022-05-08T01:48:00Z</dcterms:created>
  <dcterms:modified xsi:type="dcterms:W3CDTF">2022-05-08T04:55:00Z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Creator">
    <vt:lpwstr>Microsoft® Word 2016</vt:lpwstr>
  </property>
  <property fmtid="{D5CDD505-2E9C-101B-9397-08002B2CF9AE}" pid="4" name="LastSaved">
    <vt:filetime>2020-02-27T00:00:00Z</vt:filetime>
  </property>
</Properties>
</file>