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9EFBE" w14:textId="77777777" w:rsidR="00AF0767" w:rsidRPr="00630644" w:rsidRDefault="00AF0767" w:rsidP="00630644">
      <w:pPr>
        <w:spacing w:line="276" w:lineRule="auto"/>
        <w:rPr>
          <w:sz w:val="24"/>
          <w:szCs w:val="24"/>
        </w:rPr>
      </w:pPr>
    </w:p>
    <w:p w14:paraId="1D2F487B" w14:textId="77777777" w:rsidR="00AF0767" w:rsidRPr="00630644" w:rsidRDefault="00AF0767" w:rsidP="00630644">
      <w:pPr>
        <w:spacing w:line="276" w:lineRule="auto"/>
        <w:rPr>
          <w:sz w:val="24"/>
          <w:szCs w:val="24"/>
        </w:rPr>
      </w:pPr>
    </w:p>
    <w:p w14:paraId="39FC6536" w14:textId="77777777" w:rsidR="00AF0767" w:rsidRPr="00630644" w:rsidRDefault="00AF0767" w:rsidP="00630644">
      <w:pPr>
        <w:spacing w:line="276" w:lineRule="auto"/>
        <w:rPr>
          <w:sz w:val="24"/>
          <w:szCs w:val="24"/>
        </w:rPr>
      </w:pPr>
    </w:p>
    <w:p w14:paraId="22C389E2" w14:textId="77777777" w:rsidR="004E5876" w:rsidRPr="00630644" w:rsidRDefault="004E5876" w:rsidP="00630644">
      <w:pPr>
        <w:spacing w:line="276" w:lineRule="auto"/>
        <w:rPr>
          <w:sz w:val="24"/>
          <w:szCs w:val="24"/>
        </w:rPr>
      </w:pPr>
    </w:p>
    <w:p w14:paraId="428D5E98" w14:textId="77777777" w:rsidR="00AF0767" w:rsidRPr="00630644" w:rsidRDefault="00AF0767" w:rsidP="00630644">
      <w:pPr>
        <w:spacing w:line="276" w:lineRule="auto"/>
        <w:rPr>
          <w:sz w:val="24"/>
          <w:szCs w:val="24"/>
        </w:rPr>
      </w:pPr>
    </w:p>
    <w:p w14:paraId="4472CF9A" w14:textId="77777777" w:rsidR="00AF0767" w:rsidRPr="00630644" w:rsidRDefault="00AF0767" w:rsidP="00630644">
      <w:pPr>
        <w:spacing w:line="276" w:lineRule="auto"/>
        <w:rPr>
          <w:sz w:val="36"/>
          <w:szCs w:val="36"/>
        </w:rPr>
      </w:pPr>
    </w:p>
    <w:p w14:paraId="03930D62" w14:textId="77777777" w:rsidR="00AF0767" w:rsidRPr="00630644" w:rsidRDefault="00940D27" w:rsidP="00630644">
      <w:pPr>
        <w:pStyle w:val="KonuBal"/>
        <w:spacing w:line="276" w:lineRule="auto"/>
        <w:rPr>
          <w:sz w:val="36"/>
          <w:szCs w:val="36"/>
        </w:rPr>
      </w:pPr>
      <w:r w:rsidRPr="00630644">
        <w:rPr>
          <w:sz w:val="36"/>
          <w:szCs w:val="36"/>
        </w:rPr>
        <w:t>TEKNOFEST</w:t>
      </w:r>
    </w:p>
    <w:p w14:paraId="3B751230" w14:textId="77777777" w:rsidR="00AF0767" w:rsidRPr="00630644" w:rsidRDefault="00940D27" w:rsidP="00630644">
      <w:pPr>
        <w:pStyle w:val="Balk1"/>
        <w:spacing w:before="389" w:line="276" w:lineRule="auto"/>
        <w:ind w:right="768" w:firstLine="0"/>
        <w:jc w:val="center"/>
      </w:pPr>
      <w:r w:rsidRPr="00630644">
        <w:t>HAVACILIK, UZAY VE TEKNOLOJİ FESTİVALİ</w:t>
      </w:r>
    </w:p>
    <w:p w14:paraId="15478E03" w14:textId="77777777" w:rsidR="00AF0767" w:rsidRPr="00630644" w:rsidRDefault="00AF0767" w:rsidP="00630644">
      <w:pPr>
        <w:spacing w:line="276" w:lineRule="auto"/>
        <w:rPr>
          <w:b/>
          <w:sz w:val="36"/>
          <w:szCs w:val="36"/>
        </w:rPr>
      </w:pPr>
    </w:p>
    <w:p w14:paraId="751FC302" w14:textId="77777777" w:rsidR="00AF0767" w:rsidRPr="00630644" w:rsidRDefault="00AF0767" w:rsidP="00630644">
      <w:pPr>
        <w:spacing w:before="10" w:line="276" w:lineRule="auto"/>
        <w:rPr>
          <w:b/>
          <w:sz w:val="36"/>
          <w:szCs w:val="36"/>
        </w:rPr>
      </w:pPr>
    </w:p>
    <w:p w14:paraId="5E890D39" w14:textId="77777777" w:rsidR="0070236E" w:rsidRPr="00630644" w:rsidRDefault="004E5876" w:rsidP="00630644">
      <w:pPr>
        <w:spacing w:line="276" w:lineRule="auto"/>
        <w:ind w:left="1700" w:right="382" w:hanging="1524"/>
        <w:jc w:val="center"/>
        <w:rPr>
          <w:b/>
          <w:sz w:val="36"/>
          <w:szCs w:val="36"/>
        </w:rPr>
      </w:pPr>
      <w:r w:rsidRPr="00630644">
        <w:rPr>
          <w:b/>
          <w:sz w:val="36"/>
          <w:szCs w:val="36"/>
        </w:rPr>
        <w:t>İNSANLIK YARARINA TEKNOLOJİ</w:t>
      </w:r>
      <w:r w:rsidR="000550F2" w:rsidRPr="00630644">
        <w:rPr>
          <w:b/>
          <w:sz w:val="36"/>
          <w:szCs w:val="36"/>
        </w:rPr>
        <w:t xml:space="preserve"> </w:t>
      </w:r>
      <w:r w:rsidR="00940D27" w:rsidRPr="00630644">
        <w:rPr>
          <w:b/>
          <w:sz w:val="36"/>
          <w:szCs w:val="36"/>
        </w:rPr>
        <w:t>YARIŞM</w:t>
      </w:r>
      <w:r w:rsidR="001C7F01" w:rsidRPr="00630644">
        <w:rPr>
          <w:b/>
          <w:sz w:val="36"/>
          <w:szCs w:val="36"/>
        </w:rPr>
        <w:t>ASI</w:t>
      </w:r>
    </w:p>
    <w:p w14:paraId="4ACD3A51" w14:textId="1AAF0AFD" w:rsidR="00AF0767" w:rsidRPr="00630644" w:rsidRDefault="00D12146" w:rsidP="00630644">
      <w:pPr>
        <w:spacing w:line="276" w:lineRule="auto"/>
        <w:ind w:left="1700" w:right="382" w:hanging="1524"/>
        <w:jc w:val="center"/>
        <w:rPr>
          <w:b/>
          <w:sz w:val="36"/>
          <w:szCs w:val="36"/>
        </w:rPr>
      </w:pPr>
      <w:r w:rsidRPr="00630644">
        <w:rPr>
          <w:b/>
          <w:sz w:val="36"/>
          <w:szCs w:val="36"/>
        </w:rPr>
        <w:t xml:space="preserve">    </w:t>
      </w:r>
      <w:r w:rsidR="001C7F01" w:rsidRPr="00630644">
        <w:rPr>
          <w:b/>
          <w:sz w:val="36"/>
          <w:szCs w:val="36"/>
        </w:rPr>
        <w:t>PROJE DETAY RAPORU</w:t>
      </w:r>
    </w:p>
    <w:p w14:paraId="3E4323DF" w14:textId="77777777" w:rsidR="00AF0767" w:rsidRPr="00630644" w:rsidRDefault="00AF0767" w:rsidP="00630644">
      <w:pPr>
        <w:spacing w:line="276" w:lineRule="auto"/>
        <w:rPr>
          <w:b/>
          <w:sz w:val="36"/>
          <w:szCs w:val="36"/>
        </w:rPr>
      </w:pPr>
    </w:p>
    <w:p w14:paraId="30C3F1D0" w14:textId="77777777" w:rsidR="00AF0767" w:rsidRPr="00630644" w:rsidRDefault="00AF0767" w:rsidP="00630644">
      <w:pPr>
        <w:spacing w:before="11" w:line="276" w:lineRule="auto"/>
        <w:rPr>
          <w:b/>
          <w:sz w:val="36"/>
          <w:szCs w:val="36"/>
        </w:rPr>
      </w:pPr>
    </w:p>
    <w:p w14:paraId="68207D32" w14:textId="77777777" w:rsidR="004E5876" w:rsidRPr="00630644" w:rsidRDefault="004E5876" w:rsidP="00630644">
      <w:pPr>
        <w:spacing w:before="11" w:line="276" w:lineRule="auto"/>
        <w:rPr>
          <w:b/>
          <w:sz w:val="36"/>
          <w:szCs w:val="36"/>
        </w:rPr>
      </w:pPr>
    </w:p>
    <w:p w14:paraId="416FCFB0" w14:textId="77777777" w:rsidR="00734D6E" w:rsidRPr="00630644" w:rsidRDefault="00734D6E" w:rsidP="00630644">
      <w:pPr>
        <w:spacing w:before="11" w:line="276" w:lineRule="auto"/>
        <w:rPr>
          <w:b/>
          <w:sz w:val="36"/>
          <w:szCs w:val="36"/>
        </w:rPr>
      </w:pPr>
    </w:p>
    <w:p w14:paraId="797F7BAF" w14:textId="2B12DAE0" w:rsidR="004E5876" w:rsidRPr="00630644" w:rsidRDefault="004E5876" w:rsidP="00630644">
      <w:pPr>
        <w:spacing w:line="276" w:lineRule="auto"/>
        <w:ind w:left="116" w:right="434"/>
        <w:rPr>
          <w:sz w:val="36"/>
          <w:szCs w:val="36"/>
        </w:rPr>
      </w:pPr>
      <w:r w:rsidRPr="00630644">
        <w:rPr>
          <w:b/>
          <w:sz w:val="36"/>
          <w:szCs w:val="36"/>
        </w:rPr>
        <w:t xml:space="preserve">PROJE KATEGORİSİ: </w:t>
      </w:r>
      <w:r w:rsidR="00C95CFF" w:rsidRPr="00630644">
        <w:rPr>
          <w:sz w:val="36"/>
          <w:szCs w:val="36"/>
        </w:rPr>
        <w:t>Engelli Dostu</w:t>
      </w:r>
    </w:p>
    <w:p w14:paraId="2AB8E63B" w14:textId="7A9295AA" w:rsidR="004E5876" w:rsidRPr="00630644" w:rsidRDefault="004E5876" w:rsidP="00630644">
      <w:pPr>
        <w:pStyle w:val="Balk2"/>
        <w:spacing w:before="165" w:line="276" w:lineRule="auto"/>
        <w:rPr>
          <w:sz w:val="36"/>
          <w:szCs w:val="36"/>
        </w:rPr>
      </w:pPr>
      <w:r w:rsidRPr="00630644">
        <w:rPr>
          <w:sz w:val="36"/>
          <w:szCs w:val="36"/>
        </w:rPr>
        <w:t>PROJE ADI:</w:t>
      </w:r>
      <w:r w:rsidR="00EA63AE" w:rsidRPr="00630644">
        <w:rPr>
          <w:sz w:val="36"/>
          <w:szCs w:val="36"/>
        </w:rPr>
        <w:t xml:space="preserve"> KURTAR BENİ</w:t>
      </w:r>
    </w:p>
    <w:p w14:paraId="12653071" w14:textId="77777777" w:rsidR="004E5876" w:rsidRPr="00630644" w:rsidRDefault="004E5876" w:rsidP="00630644">
      <w:pPr>
        <w:spacing w:before="10" w:line="276" w:lineRule="auto"/>
        <w:rPr>
          <w:b/>
          <w:sz w:val="36"/>
          <w:szCs w:val="36"/>
        </w:rPr>
      </w:pPr>
    </w:p>
    <w:p w14:paraId="4F000BB5" w14:textId="12752A9E" w:rsidR="004E5876" w:rsidRPr="00630644" w:rsidRDefault="004E5876" w:rsidP="00630644">
      <w:pPr>
        <w:spacing w:line="276" w:lineRule="auto"/>
        <w:ind w:left="116"/>
        <w:rPr>
          <w:b/>
          <w:sz w:val="36"/>
          <w:szCs w:val="36"/>
        </w:rPr>
      </w:pPr>
      <w:r w:rsidRPr="00630644">
        <w:rPr>
          <w:b/>
          <w:sz w:val="36"/>
          <w:szCs w:val="36"/>
        </w:rPr>
        <w:t>TAKIM ADI:</w:t>
      </w:r>
      <w:r w:rsidR="00EA63AE" w:rsidRPr="00630644">
        <w:rPr>
          <w:b/>
          <w:sz w:val="36"/>
          <w:szCs w:val="36"/>
        </w:rPr>
        <w:t xml:space="preserve"> ATILIM TAKIMI</w:t>
      </w:r>
      <w:r w:rsidR="00EA63AE" w:rsidRPr="00630644">
        <w:rPr>
          <w:b/>
          <w:sz w:val="36"/>
          <w:szCs w:val="36"/>
        </w:rPr>
        <w:tab/>
      </w:r>
    </w:p>
    <w:p w14:paraId="4FCE027C" w14:textId="77777777" w:rsidR="004E5876" w:rsidRPr="00630644" w:rsidRDefault="004E5876" w:rsidP="00630644">
      <w:pPr>
        <w:spacing w:before="10" w:line="276" w:lineRule="auto"/>
        <w:rPr>
          <w:b/>
          <w:sz w:val="36"/>
          <w:szCs w:val="36"/>
        </w:rPr>
      </w:pPr>
    </w:p>
    <w:p w14:paraId="2D421FD2" w14:textId="1570CF76" w:rsidR="004E5876" w:rsidRPr="00630644" w:rsidRDefault="00C95CFF" w:rsidP="00630644">
      <w:pPr>
        <w:spacing w:line="276" w:lineRule="auto"/>
        <w:ind w:left="116"/>
        <w:rPr>
          <w:b/>
          <w:sz w:val="36"/>
          <w:szCs w:val="36"/>
        </w:rPr>
      </w:pPr>
      <w:r w:rsidRPr="00630644">
        <w:rPr>
          <w:b/>
          <w:sz w:val="36"/>
          <w:szCs w:val="36"/>
        </w:rPr>
        <w:t>Başvuru</w:t>
      </w:r>
      <w:r w:rsidR="004E5876" w:rsidRPr="00630644">
        <w:rPr>
          <w:b/>
          <w:sz w:val="36"/>
          <w:szCs w:val="36"/>
        </w:rPr>
        <w:t xml:space="preserve"> ID:</w:t>
      </w:r>
      <w:r w:rsidR="00EA63AE" w:rsidRPr="00630644">
        <w:rPr>
          <w:b/>
          <w:sz w:val="36"/>
          <w:szCs w:val="36"/>
        </w:rPr>
        <w:t xml:space="preserve"> </w:t>
      </w:r>
      <w:r w:rsidR="00EA63AE" w:rsidRPr="00630644">
        <w:rPr>
          <w:sz w:val="36"/>
          <w:szCs w:val="36"/>
        </w:rPr>
        <w:t xml:space="preserve"> </w:t>
      </w:r>
      <w:r w:rsidR="00EA63AE" w:rsidRPr="00630644">
        <w:rPr>
          <w:b/>
          <w:sz w:val="36"/>
          <w:szCs w:val="36"/>
        </w:rPr>
        <w:t>#66683</w:t>
      </w:r>
      <w:r w:rsidR="00EA63AE" w:rsidRPr="00630644">
        <w:rPr>
          <w:b/>
          <w:sz w:val="36"/>
          <w:szCs w:val="36"/>
        </w:rPr>
        <w:tab/>
      </w:r>
    </w:p>
    <w:p w14:paraId="5CCB8DC9" w14:textId="77777777" w:rsidR="004E5876" w:rsidRPr="00630644" w:rsidRDefault="004E5876" w:rsidP="00630644">
      <w:pPr>
        <w:spacing w:before="10" w:line="276" w:lineRule="auto"/>
        <w:rPr>
          <w:b/>
          <w:sz w:val="36"/>
          <w:szCs w:val="36"/>
        </w:rPr>
      </w:pPr>
    </w:p>
    <w:p w14:paraId="65A5395F" w14:textId="5791E2D9" w:rsidR="004E5876" w:rsidRPr="00630644" w:rsidRDefault="004E5876" w:rsidP="00630644">
      <w:pPr>
        <w:spacing w:line="276" w:lineRule="auto"/>
        <w:ind w:left="116" w:right="968"/>
        <w:rPr>
          <w:sz w:val="36"/>
          <w:szCs w:val="36"/>
        </w:rPr>
      </w:pPr>
      <w:r w:rsidRPr="00630644">
        <w:rPr>
          <w:b/>
          <w:sz w:val="36"/>
          <w:szCs w:val="36"/>
        </w:rPr>
        <w:t xml:space="preserve">TAKIM SEVİYESİ: </w:t>
      </w:r>
      <w:r w:rsidR="00EA63AE" w:rsidRPr="00630644">
        <w:rPr>
          <w:sz w:val="36"/>
          <w:szCs w:val="36"/>
        </w:rPr>
        <w:t xml:space="preserve"> </w:t>
      </w:r>
      <w:r w:rsidRPr="00630644">
        <w:rPr>
          <w:sz w:val="36"/>
          <w:szCs w:val="36"/>
        </w:rPr>
        <w:t xml:space="preserve"> </w:t>
      </w:r>
      <w:r w:rsidR="00EA63AE" w:rsidRPr="00630644">
        <w:rPr>
          <w:sz w:val="36"/>
          <w:szCs w:val="36"/>
        </w:rPr>
        <w:t xml:space="preserve">Lise </w:t>
      </w:r>
      <w:r w:rsidRPr="00630644">
        <w:rPr>
          <w:sz w:val="36"/>
          <w:szCs w:val="36"/>
        </w:rPr>
        <w:t xml:space="preserve"> </w:t>
      </w:r>
    </w:p>
    <w:p w14:paraId="5CCDFB0F" w14:textId="6525680E" w:rsidR="00C95CFF" w:rsidRPr="00630644" w:rsidRDefault="00C95CFF" w:rsidP="00630644">
      <w:pPr>
        <w:spacing w:line="276" w:lineRule="auto"/>
        <w:ind w:left="116" w:right="968"/>
        <w:rPr>
          <w:b/>
          <w:sz w:val="24"/>
          <w:szCs w:val="24"/>
        </w:rPr>
      </w:pPr>
    </w:p>
    <w:p w14:paraId="6715D9B8" w14:textId="4C4E529E" w:rsidR="00C95CFF" w:rsidRPr="00630644" w:rsidRDefault="00C95CFF" w:rsidP="00630644">
      <w:pPr>
        <w:spacing w:line="276" w:lineRule="auto"/>
        <w:ind w:left="116" w:right="968"/>
        <w:rPr>
          <w:b/>
          <w:sz w:val="24"/>
          <w:szCs w:val="24"/>
        </w:rPr>
      </w:pPr>
    </w:p>
    <w:p w14:paraId="73C44B04" w14:textId="274890C4" w:rsidR="00C95CFF" w:rsidRDefault="00C95CFF" w:rsidP="00630644">
      <w:pPr>
        <w:spacing w:line="276" w:lineRule="auto"/>
        <w:ind w:left="116" w:right="968"/>
        <w:rPr>
          <w:b/>
          <w:sz w:val="24"/>
          <w:szCs w:val="24"/>
        </w:rPr>
      </w:pPr>
    </w:p>
    <w:p w14:paraId="25E671BE" w14:textId="14A644E4" w:rsidR="00630644" w:rsidRDefault="00630644" w:rsidP="00630644">
      <w:pPr>
        <w:spacing w:line="276" w:lineRule="auto"/>
        <w:ind w:left="116" w:right="968"/>
        <w:rPr>
          <w:b/>
          <w:sz w:val="24"/>
          <w:szCs w:val="24"/>
        </w:rPr>
      </w:pPr>
    </w:p>
    <w:p w14:paraId="49ADA184" w14:textId="77777777" w:rsidR="00630644" w:rsidRPr="00630644" w:rsidRDefault="00630644" w:rsidP="00630644">
      <w:pPr>
        <w:spacing w:line="276" w:lineRule="auto"/>
        <w:ind w:left="116" w:right="968"/>
        <w:rPr>
          <w:b/>
          <w:sz w:val="24"/>
          <w:szCs w:val="24"/>
        </w:rPr>
      </w:pPr>
    </w:p>
    <w:p w14:paraId="36331D4D" w14:textId="77777777" w:rsidR="00EA63AE" w:rsidRPr="00630644" w:rsidRDefault="00EA63AE" w:rsidP="00630644">
      <w:pPr>
        <w:spacing w:line="276" w:lineRule="auto"/>
        <w:ind w:left="116" w:right="968"/>
        <w:rPr>
          <w:b/>
          <w:sz w:val="24"/>
          <w:szCs w:val="24"/>
        </w:rPr>
      </w:pPr>
    </w:p>
    <w:p w14:paraId="0E96E37B" w14:textId="77777777" w:rsidR="001C7F01" w:rsidRPr="00630644" w:rsidRDefault="001C7F01" w:rsidP="00630644">
      <w:pPr>
        <w:pStyle w:val="GvdeA"/>
        <w:spacing w:line="276" w:lineRule="auto"/>
        <w:rPr>
          <w:rFonts w:ascii="Times New Roman" w:eastAsia="Times New Roman" w:hAnsi="Times New Roman" w:cs="Times New Roman"/>
          <w:b/>
          <w:bCs/>
          <w:sz w:val="24"/>
          <w:szCs w:val="24"/>
        </w:rPr>
      </w:pPr>
      <w:r w:rsidRPr="00630644">
        <w:rPr>
          <w:rFonts w:ascii="Times New Roman" w:hAnsi="Times New Roman" w:cs="Times New Roman"/>
          <w:b/>
          <w:bCs/>
          <w:sz w:val="24"/>
          <w:szCs w:val="24"/>
        </w:rPr>
        <w:lastRenderedPageBreak/>
        <w:t>İçindekiler</w:t>
      </w:r>
    </w:p>
    <w:p w14:paraId="752DAF01" w14:textId="0A0A1C9A" w:rsidR="005013CB" w:rsidRPr="00D46E79" w:rsidRDefault="001C7F01" w:rsidP="00D46E79">
      <w:pPr>
        <w:pStyle w:val="ListeParagraf"/>
        <w:widowControl/>
        <w:numPr>
          <w:ilvl w:val="0"/>
          <w:numId w:val="4"/>
        </w:numPr>
        <w:pBdr>
          <w:top w:val="nil"/>
          <w:left w:val="nil"/>
          <w:bottom w:val="nil"/>
          <w:right w:val="nil"/>
          <w:between w:val="nil"/>
          <w:bar w:val="nil"/>
        </w:pBdr>
        <w:autoSpaceDE/>
        <w:autoSpaceDN/>
        <w:spacing w:line="276" w:lineRule="auto"/>
        <w:rPr>
          <w:b/>
          <w:bCs/>
          <w:sz w:val="24"/>
          <w:szCs w:val="24"/>
        </w:rPr>
      </w:pPr>
      <w:r w:rsidRPr="00630644">
        <w:rPr>
          <w:b/>
          <w:bCs/>
          <w:sz w:val="24"/>
          <w:szCs w:val="24"/>
        </w:rPr>
        <w:t>Proje Özeti (Proje Tanımı)</w:t>
      </w:r>
      <w:r w:rsidRPr="00630644">
        <w:rPr>
          <w:b/>
          <w:bCs/>
          <w:sz w:val="24"/>
          <w:szCs w:val="24"/>
        </w:rPr>
        <w:tab/>
      </w:r>
    </w:p>
    <w:p w14:paraId="7FF6E777" w14:textId="1672B3FC" w:rsidR="00390314" w:rsidRPr="00390314" w:rsidRDefault="00390314" w:rsidP="00390314">
      <w:pPr>
        <w:widowControl/>
        <w:pBdr>
          <w:top w:val="nil"/>
          <w:left w:val="nil"/>
          <w:bottom w:val="nil"/>
          <w:right w:val="nil"/>
          <w:between w:val="nil"/>
          <w:bar w:val="nil"/>
        </w:pBdr>
        <w:autoSpaceDE/>
        <w:autoSpaceDN/>
        <w:spacing w:line="276" w:lineRule="auto"/>
        <w:jc w:val="both"/>
        <w:rPr>
          <w:sz w:val="24"/>
          <w:szCs w:val="24"/>
        </w:rPr>
      </w:pPr>
      <w:r w:rsidRPr="00390314">
        <w:rPr>
          <w:sz w:val="24"/>
          <w:szCs w:val="24"/>
        </w:rPr>
        <w:t>Projemiz</w:t>
      </w:r>
      <w:r>
        <w:rPr>
          <w:sz w:val="24"/>
          <w:szCs w:val="24"/>
        </w:rPr>
        <w:t xml:space="preserve"> en basit haliyle, Deprem, yangın veya yanıcı gaz kaçağı gibi durumlarda kişinin en hızlı ve en güvenli bir şekilde </w:t>
      </w:r>
      <w:r w:rsidR="002B118E">
        <w:rPr>
          <w:sz w:val="24"/>
          <w:szCs w:val="24"/>
        </w:rPr>
        <w:t>gerekirse binayı terk etmeyi, gerekirse en güvenli yere en hızlı bir şekilde konumlanmasına yardımcı olur</w:t>
      </w:r>
      <w:r>
        <w:rPr>
          <w:sz w:val="24"/>
          <w:szCs w:val="24"/>
        </w:rPr>
        <w:t xml:space="preserve"> </w:t>
      </w:r>
      <w:r w:rsidR="002B118E">
        <w:rPr>
          <w:sz w:val="24"/>
          <w:szCs w:val="24"/>
        </w:rPr>
        <w:t>ve hayatta kalma şansını artırır. Aynı zamanda opsiyon</w:t>
      </w:r>
      <w:r w:rsidR="00B71AEC">
        <w:rPr>
          <w:sz w:val="24"/>
          <w:szCs w:val="24"/>
        </w:rPr>
        <w:t xml:space="preserve">el olarak yakınlarına veya ilk </w:t>
      </w:r>
      <w:r w:rsidR="00503777">
        <w:rPr>
          <w:sz w:val="24"/>
          <w:szCs w:val="24"/>
        </w:rPr>
        <w:t>yardım ekiplerine cihaza takılan sim kart ile sms atarak</w:t>
      </w:r>
      <w:r w:rsidR="002B118E">
        <w:rPr>
          <w:sz w:val="24"/>
          <w:szCs w:val="24"/>
        </w:rPr>
        <w:t>, ilk yardım ekiplerini çağırabilirken akrabalarına da çağrı yolu ile haber verebilmektedir</w:t>
      </w:r>
      <w:r w:rsidR="00C50035">
        <w:rPr>
          <w:sz w:val="24"/>
          <w:szCs w:val="24"/>
        </w:rPr>
        <w:t xml:space="preserve">. Kişinin isteğine dayanarak </w:t>
      </w:r>
      <w:r w:rsidR="00503777">
        <w:rPr>
          <w:sz w:val="24"/>
          <w:szCs w:val="24"/>
        </w:rPr>
        <w:t xml:space="preserve">gsm yolları hariç direkt olarak kullanılan kart ile uyumlu olan uygulaması üzerinden </w:t>
      </w:r>
      <w:r w:rsidR="00C50035">
        <w:rPr>
          <w:sz w:val="24"/>
          <w:szCs w:val="24"/>
        </w:rPr>
        <w:t>internetten bildirim verebilme özelliği ile de kull</w:t>
      </w:r>
      <w:r w:rsidR="004856FF">
        <w:rPr>
          <w:sz w:val="24"/>
          <w:szCs w:val="24"/>
        </w:rPr>
        <w:t>anılabilirdir.</w:t>
      </w:r>
    </w:p>
    <w:p w14:paraId="16EE4186" w14:textId="1B7FEAD3" w:rsidR="004856FF" w:rsidRDefault="00D813A6" w:rsidP="00630644">
      <w:pPr>
        <w:pStyle w:val="ListeParagraf"/>
        <w:widowControl/>
        <w:numPr>
          <w:ilvl w:val="1"/>
          <w:numId w:val="5"/>
        </w:numPr>
        <w:pBdr>
          <w:top w:val="nil"/>
          <w:left w:val="nil"/>
          <w:bottom w:val="nil"/>
          <w:right w:val="nil"/>
          <w:between w:val="nil"/>
          <w:bar w:val="nil"/>
        </w:pBdr>
        <w:autoSpaceDE/>
        <w:autoSpaceDN/>
        <w:spacing w:line="276" w:lineRule="auto"/>
        <w:rPr>
          <w:b/>
          <w:bCs/>
          <w:sz w:val="24"/>
          <w:szCs w:val="24"/>
        </w:rPr>
      </w:pPr>
      <w:r w:rsidRPr="00630644">
        <w:rPr>
          <w:b/>
          <w:bCs/>
          <w:sz w:val="24"/>
          <w:szCs w:val="24"/>
        </w:rPr>
        <w:t>TASARIM</w:t>
      </w:r>
    </w:p>
    <w:p w14:paraId="740AE4D4" w14:textId="71FF569B" w:rsidR="00D813A6" w:rsidRPr="004856FF" w:rsidRDefault="004856FF" w:rsidP="00B71AEC">
      <w:pPr>
        <w:widowControl/>
        <w:pBdr>
          <w:top w:val="nil"/>
          <w:left w:val="nil"/>
          <w:bottom w:val="nil"/>
          <w:right w:val="nil"/>
          <w:between w:val="nil"/>
          <w:bar w:val="nil"/>
        </w:pBdr>
        <w:autoSpaceDE/>
        <w:autoSpaceDN/>
        <w:spacing w:line="276" w:lineRule="auto"/>
        <w:ind w:left="708"/>
        <w:jc w:val="both"/>
        <w:rPr>
          <w:b/>
          <w:bCs/>
          <w:sz w:val="24"/>
          <w:szCs w:val="24"/>
        </w:rPr>
      </w:pPr>
      <w:r w:rsidRPr="004856FF">
        <w:rPr>
          <w:bCs/>
          <w:sz w:val="24"/>
          <w:szCs w:val="24"/>
        </w:rPr>
        <w:t xml:space="preserve"> Tasarım modellere göre kalınlıkları değişebilmekte olup ana tasarım şu şekildedir;</w:t>
      </w:r>
    </w:p>
    <w:p w14:paraId="6439440C" w14:textId="5EFA5417" w:rsidR="00D813A6" w:rsidRPr="00630644" w:rsidRDefault="00B71AEC" w:rsidP="00630644">
      <w:pPr>
        <w:pStyle w:val="ListeParagraf"/>
        <w:widowControl/>
        <w:pBdr>
          <w:top w:val="nil"/>
          <w:left w:val="nil"/>
          <w:bottom w:val="nil"/>
          <w:right w:val="nil"/>
          <w:between w:val="nil"/>
          <w:bar w:val="nil"/>
        </w:pBdr>
        <w:autoSpaceDE/>
        <w:autoSpaceDN/>
        <w:spacing w:line="276" w:lineRule="auto"/>
        <w:ind w:left="1080" w:firstLine="0"/>
        <w:rPr>
          <w:bCs/>
          <w:sz w:val="24"/>
          <w:szCs w:val="24"/>
        </w:rPr>
      </w:pPr>
      <w:r w:rsidRPr="00B71AEC">
        <w:rPr>
          <w:noProof/>
          <w:sz w:val="24"/>
          <w:szCs w:val="24"/>
          <w:lang w:eastAsia="tr-TR"/>
        </w:rPr>
        <mc:AlternateContent>
          <mc:Choice Requires="wps">
            <w:drawing>
              <wp:anchor distT="45720" distB="45720" distL="114300" distR="114300" simplePos="0" relativeHeight="251671552" behindDoc="0" locked="0" layoutInCell="1" allowOverlap="1" wp14:anchorId="66E62BC5" wp14:editId="4D8A7749">
                <wp:simplePos x="0" y="0"/>
                <wp:positionH relativeFrom="column">
                  <wp:posOffset>3620770</wp:posOffset>
                </wp:positionH>
                <wp:positionV relativeFrom="paragraph">
                  <wp:posOffset>3914140</wp:posOffset>
                </wp:positionV>
                <wp:extent cx="2360930" cy="1404620"/>
                <wp:effectExtent l="0" t="0" r="19050" b="13335"/>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70CE9D2" w14:textId="33193BDD" w:rsidR="00B71AEC" w:rsidRPr="00503777" w:rsidRDefault="00503777" w:rsidP="00B71AEC">
                            <w:pPr>
                              <w:rPr>
                                <w:b/>
                                <w:u w:val="single"/>
                              </w:rPr>
                            </w:pPr>
                            <w:r w:rsidRPr="00503777">
                              <w:rPr>
                                <w:b/>
                                <w:u w:val="single"/>
                              </w:rPr>
                              <w:t>Duvara sabitlenen bölümün iç yapısı</w:t>
                            </w:r>
                            <w:r>
                              <w:rPr>
                                <w:b/>
                                <w:u w:val="single"/>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6E62BC5" id="_x0000_t202" coordsize="21600,21600" o:spt="202" path="m,l,21600r21600,l21600,xe">
                <v:stroke joinstyle="miter"/>
                <v:path gradientshapeok="t" o:connecttype="rect"/>
              </v:shapetype>
              <v:shape id="Metin Kutusu 2" o:spid="_x0000_s1026" type="#_x0000_t202" style="position:absolute;left:0;text-align:left;margin-left:285.1pt;margin-top:308.2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">
                <v:textbox style="mso-fit-shape-to-text:t">
                  <w:txbxContent>
                    <w:p w14:paraId="570CE9D2" w14:textId="33193BDD" w:rsidR="00B71AEC" w:rsidRPr="00503777" w:rsidRDefault="00503777" w:rsidP="00B71AEC">
                      <w:pPr>
                        <w:rPr>
                          <w:b/>
                          <w:u w:val="single"/>
                        </w:rPr>
                      </w:pPr>
                      <w:r w:rsidRPr="00503777">
                        <w:rPr>
                          <w:b/>
                          <w:u w:val="single"/>
                        </w:rPr>
                        <w:t>Duvara sabitlenen bölümün iç yapısı</w:t>
                      </w:r>
                      <w:r>
                        <w:rPr>
                          <w:b/>
                          <w:u w:val="single"/>
                        </w:rPr>
                        <w:t>.</w:t>
                      </w:r>
                    </w:p>
                  </w:txbxContent>
                </v:textbox>
              </v:shape>
            </w:pict>
          </mc:Fallback>
        </mc:AlternateContent>
      </w:r>
      <w:r w:rsidRPr="00B71AEC">
        <w:rPr>
          <w:noProof/>
          <w:sz w:val="24"/>
          <w:szCs w:val="24"/>
          <w:lang w:eastAsia="tr-TR"/>
        </w:rPr>
        <mc:AlternateContent>
          <mc:Choice Requires="wps">
            <w:drawing>
              <wp:anchor distT="45720" distB="45720" distL="114300" distR="114300" simplePos="0" relativeHeight="251669504" behindDoc="0" locked="0" layoutInCell="1" allowOverlap="1" wp14:anchorId="181C7036" wp14:editId="0DE826F9">
                <wp:simplePos x="0" y="0"/>
                <wp:positionH relativeFrom="column">
                  <wp:posOffset>3843020</wp:posOffset>
                </wp:positionH>
                <wp:positionV relativeFrom="paragraph">
                  <wp:posOffset>1069975</wp:posOffset>
                </wp:positionV>
                <wp:extent cx="2360930" cy="1404620"/>
                <wp:effectExtent l="0" t="0" r="19050" b="13335"/>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9FFD78B" w14:textId="03C952DF" w:rsidR="00B71AEC" w:rsidRPr="00503777" w:rsidRDefault="00503777">
                            <w:pPr>
                              <w:rPr>
                                <w:b/>
                                <w:u w:val="single"/>
                              </w:rPr>
                            </w:pPr>
                            <w:r w:rsidRPr="00503777">
                              <w:rPr>
                                <w:b/>
                                <w:u w:val="single"/>
                              </w:rPr>
                              <w:t>Cihazın temel ol</w:t>
                            </w:r>
                            <w:r>
                              <w:rPr>
                                <w:b/>
                                <w:u w:val="single"/>
                              </w:rPr>
                              <w:t>arak ön kısımda</w:t>
                            </w:r>
                            <w:r w:rsidRPr="00503777">
                              <w:rPr>
                                <w:b/>
                                <w:u w:val="single"/>
                              </w:rPr>
                              <w:t>n görünüşü</w:t>
                            </w:r>
                            <w:r>
                              <w:rPr>
                                <w:b/>
                                <w:u w:val="single"/>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1C7036" id="_x0000_s1027" type="#_x0000_t202" style="position:absolute;left:0;text-align:left;margin-left:302.6pt;margin-top:84.2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">
                <v:textbox style="mso-fit-shape-to-text:t">
                  <w:txbxContent>
                    <w:p w14:paraId="39FFD78B" w14:textId="03C952DF" w:rsidR="00B71AEC" w:rsidRPr="00503777" w:rsidRDefault="00503777">
                      <w:pPr>
                        <w:rPr>
                          <w:b/>
                          <w:u w:val="single"/>
                        </w:rPr>
                      </w:pPr>
                      <w:r w:rsidRPr="00503777">
                        <w:rPr>
                          <w:b/>
                          <w:u w:val="single"/>
                        </w:rPr>
                        <w:t>Cihazın temel ol</w:t>
                      </w:r>
                      <w:r>
                        <w:rPr>
                          <w:b/>
                          <w:u w:val="single"/>
                        </w:rPr>
                        <w:t>arak ön kısımda</w:t>
                      </w:r>
                      <w:r w:rsidRPr="00503777">
                        <w:rPr>
                          <w:b/>
                          <w:u w:val="single"/>
                        </w:rPr>
                        <w:t>n görünüşü</w:t>
                      </w:r>
                      <w:r>
                        <w:rPr>
                          <w:b/>
                          <w:u w:val="single"/>
                        </w:rPr>
                        <w:t>.</w:t>
                      </w:r>
                    </w:p>
                  </w:txbxContent>
                </v:textbox>
              </v:shape>
            </w:pict>
          </mc:Fallback>
        </mc:AlternateContent>
      </w:r>
      <w:r w:rsidR="005B22A1" w:rsidRPr="00630644">
        <w:rPr>
          <w:noProof/>
          <w:sz w:val="24"/>
          <w:szCs w:val="24"/>
          <w:lang w:eastAsia="tr-TR"/>
        </w:rPr>
        <w:drawing>
          <wp:anchor distT="0" distB="0" distL="114300" distR="114300" simplePos="0" relativeHeight="251658240" behindDoc="0" locked="0" layoutInCell="1" allowOverlap="1" wp14:anchorId="0238DA89" wp14:editId="4C98093C">
            <wp:simplePos x="0" y="0"/>
            <wp:positionH relativeFrom="margin">
              <wp:posOffset>205740</wp:posOffset>
            </wp:positionH>
            <wp:positionV relativeFrom="paragraph">
              <wp:posOffset>2780030</wp:posOffset>
            </wp:positionV>
            <wp:extent cx="3154680" cy="3071495"/>
            <wp:effectExtent l="0" t="0" r="7620" b="0"/>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4680" cy="307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22A1" w:rsidRPr="00630644">
        <w:rPr>
          <w:noProof/>
          <w:sz w:val="24"/>
          <w:szCs w:val="24"/>
          <w:lang w:eastAsia="tr-TR"/>
        </w:rPr>
        <w:drawing>
          <wp:anchor distT="0" distB="0" distL="114300" distR="114300" simplePos="0" relativeHeight="251659264" behindDoc="0" locked="0" layoutInCell="1" allowOverlap="1" wp14:anchorId="102B72C5" wp14:editId="0D1767CD">
            <wp:simplePos x="0" y="0"/>
            <wp:positionH relativeFrom="margin">
              <wp:align>left</wp:align>
            </wp:positionH>
            <wp:positionV relativeFrom="paragraph">
              <wp:posOffset>199390</wp:posOffset>
            </wp:positionV>
            <wp:extent cx="3849370" cy="2628900"/>
            <wp:effectExtent l="0" t="0" r="0" b="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937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46A" w:rsidRPr="00630644">
        <w:rPr>
          <w:noProof/>
          <w:sz w:val="24"/>
          <w:szCs w:val="24"/>
          <w:lang w:eastAsia="tr-TR"/>
        </w:rPr>
        <w:t xml:space="preserve"> </w:t>
      </w:r>
    </w:p>
    <w:p w14:paraId="4DE9838B" w14:textId="55CE0D62" w:rsidR="00D813A6" w:rsidRPr="00630644" w:rsidRDefault="00D813A6" w:rsidP="00630644">
      <w:pPr>
        <w:widowControl/>
        <w:pBdr>
          <w:top w:val="nil"/>
          <w:left w:val="nil"/>
          <w:bottom w:val="nil"/>
          <w:right w:val="nil"/>
          <w:between w:val="nil"/>
          <w:bar w:val="nil"/>
        </w:pBdr>
        <w:autoSpaceDE/>
        <w:autoSpaceDN/>
        <w:spacing w:line="276" w:lineRule="auto"/>
        <w:rPr>
          <w:noProof/>
          <w:sz w:val="24"/>
          <w:szCs w:val="24"/>
          <w:lang w:eastAsia="tr-TR"/>
        </w:rPr>
      </w:pPr>
    </w:p>
    <w:p w14:paraId="32F5240F" w14:textId="4478E88C" w:rsidR="009D446A" w:rsidRPr="00630644" w:rsidRDefault="00B71AEC" w:rsidP="00630644">
      <w:pPr>
        <w:pStyle w:val="ListeParagraf"/>
        <w:widowControl/>
        <w:pBdr>
          <w:top w:val="nil"/>
          <w:left w:val="nil"/>
          <w:bottom w:val="nil"/>
          <w:right w:val="nil"/>
          <w:between w:val="nil"/>
          <w:bar w:val="nil"/>
        </w:pBdr>
        <w:autoSpaceDE/>
        <w:autoSpaceDN/>
        <w:spacing w:line="276" w:lineRule="auto"/>
        <w:ind w:left="1080" w:firstLine="0"/>
        <w:rPr>
          <w:noProof/>
          <w:sz w:val="24"/>
          <w:szCs w:val="24"/>
          <w:lang w:eastAsia="tr-TR"/>
        </w:rPr>
      </w:pPr>
      <w:r w:rsidRPr="00B71AEC">
        <w:rPr>
          <w:noProof/>
          <w:sz w:val="24"/>
          <w:szCs w:val="24"/>
          <w:lang w:eastAsia="tr-TR"/>
        </w:rPr>
        <w:lastRenderedPageBreak/>
        <mc:AlternateContent>
          <mc:Choice Requires="wps">
            <w:drawing>
              <wp:anchor distT="45720" distB="45720" distL="114300" distR="114300" simplePos="0" relativeHeight="251673600" behindDoc="0" locked="0" layoutInCell="1" allowOverlap="1" wp14:anchorId="1D89D26A" wp14:editId="085AD76F">
                <wp:simplePos x="0" y="0"/>
                <wp:positionH relativeFrom="column">
                  <wp:posOffset>3754120</wp:posOffset>
                </wp:positionH>
                <wp:positionV relativeFrom="paragraph">
                  <wp:posOffset>699770</wp:posOffset>
                </wp:positionV>
                <wp:extent cx="2360930" cy="1404620"/>
                <wp:effectExtent l="0" t="0" r="19050" b="13335"/>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278174C" w14:textId="53B68544" w:rsidR="00B71AEC" w:rsidRPr="00503777" w:rsidRDefault="00503777" w:rsidP="00B71AEC">
                            <w:pPr>
                              <w:rPr>
                                <w:b/>
                                <w:u w:val="single"/>
                              </w:rPr>
                            </w:pPr>
                            <w:r w:rsidRPr="00503777">
                              <w:rPr>
                                <w:b/>
                                <w:u w:val="single"/>
                              </w:rPr>
                              <w:t>Sol taraftaki şekil duvara bağlı cihazın yan kısımı görünürken sağdaki çizim bilekliğin temel iç yapısını temsil etmektedir</w:t>
                            </w:r>
                            <w:r>
                              <w:rPr>
                                <w:b/>
                                <w:u w:val="single"/>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89D26A" id="_x0000_s1028" type="#_x0000_t202" style="position:absolute;left:0;text-align:left;margin-left:295.6pt;margin-top:55.1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">
                <v:textbox style="mso-fit-shape-to-text:t">
                  <w:txbxContent>
                    <w:p w14:paraId="3278174C" w14:textId="53B68544" w:rsidR="00B71AEC" w:rsidRPr="00503777" w:rsidRDefault="00503777" w:rsidP="00B71AEC">
                      <w:pPr>
                        <w:rPr>
                          <w:b/>
                          <w:u w:val="single"/>
                        </w:rPr>
                      </w:pPr>
                      <w:r w:rsidRPr="00503777">
                        <w:rPr>
                          <w:b/>
                          <w:u w:val="single"/>
                        </w:rPr>
                        <w:t>Sol taraftaki şekil duvara bağlı cihazın yan kısımı görünürken sağdaki çizim bilekliğin temel iç yapısını temsil etmektedir</w:t>
                      </w:r>
                      <w:r>
                        <w:rPr>
                          <w:b/>
                          <w:u w:val="single"/>
                        </w:rPr>
                        <w:t>.</w:t>
                      </w:r>
                    </w:p>
                  </w:txbxContent>
                </v:textbox>
              </v:shape>
            </w:pict>
          </mc:Fallback>
        </mc:AlternateContent>
      </w:r>
      <w:r w:rsidR="009D446A" w:rsidRPr="00630644">
        <w:rPr>
          <w:noProof/>
          <w:sz w:val="24"/>
          <w:szCs w:val="24"/>
          <w:lang w:eastAsia="tr-TR"/>
        </w:rPr>
        <w:drawing>
          <wp:inline distT="0" distB="0" distL="0" distR="0" wp14:anchorId="6BEB478E" wp14:editId="5CCF4153">
            <wp:extent cx="1551658" cy="20669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5986" cy="2086011"/>
                    </a:xfrm>
                    <a:prstGeom prst="rect">
                      <a:avLst/>
                    </a:prstGeom>
                    <a:noFill/>
                    <a:ln>
                      <a:noFill/>
                    </a:ln>
                  </pic:spPr>
                </pic:pic>
              </a:graphicData>
            </a:graphic>
          </wp:inline>
        </w:drawing>
      </w:r>
      <w:r w:rsidR="009D446A" w:rsidRPr="00630644">
        <w:rPr>
          <w:noProof/>
          <w:sz w:val="24"/>
          <w:szCs w:val="24"/>
          <w:lang w:eastAsia="tr-TR"/>
        </w:rPr>
        <w:drawing>
          <wp:inline distT="0" distB="0" distL="0" distR="0" wp14:anchorId="390B923E" wp14:editId="05512BBA">
            <wp:extent cx="1385035" cy="2081530"/>
            <wp:effectExtent l="0" t="0" r="571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1420" cy="2106155"/>
                    </a:xfrm>
                    <a:prstGeom prst="rect">
                      <a:avLst/>
                    </a:prstGeom>
                    <a:noFill/>
                    <a:ln>
                      <a:noFill/>
                    </a:ln>
                  </pic:spPr>
                </pic:pic>
              </a:graphicData>
            </a:graphic>
          </wp:inline>
        </w:drawing>
      </w:r>
    </w:p>
    <w:p w14:paraId="18133F90" w14:textId="494C2FE7" w:rsidR="000B2FD6" w:rsidRPr="00630644" w:rsidRDefault="000B2FD6" w:rsidP="00630644">
      <w:pPr>
        <w:pStyle w:val="ListeParagraf"/>
        <w:widowControl/>
        <w:pBdr>
          <w:top w:val="nil"/>
          <w:left w:val="nil"/>
          <w:bottom w:val="nil"/>
          <w:right w:val="nil"/>
          <w:between w:val="nil"/>
          <w:bar w:val="nil"/>
        </w:pBdr>
        <w:autoSpaceDE/>
        <w:autoSpaceDN/>
        <w:spacing w:line="276" w:lineRule="auto"/>
        <w:ind w:left="1080" w:firstLine="0"/>
        <w:jc w:val="center"/>
        <w:rPr>
          <w:noProof/>
          <w:color w:val="FF0000"/>
          <w:sz w:val="24"/>
          <w:szCs w:val="24"/>
          <w:lang w:eastAsia="tr-TR"/>
        </w:rPr>
      </w:pPr>
      <w:r w:rsidRPr="00630644">
        <w:rPr>
          <w:noProof/>
          <w:color w:val="FF0000"/>
          <w:sz w:val="24"/>
          <w:szCs w:val="24"/>
          <w:lang w:eastAsia="tr-TR"/>
        </w:rPr>
        <w:t>(BU ÇİZİMLER PROJENİN EN SADE YANİ, SADECE BİLEKLİĞE HABER VERİP UYARAN MODELE AİTTİR)</w:t>
      </w:r>
    </w:p>
    <w:p w14:paraId="04A48A1F" w14:textId="7271B53F" w:rsidR="009D446A" w:rsidRPr="00630644" w:rsidRDefault="009D446A" w:rsidP="00C04B96">
      <w:pPr>
        <w:pStyle w:val="ListeParagraf"/>
        <w:widowControl/>
        <w:numPr>
          <w:ilvl w:val="0"/>
          <w:numId w:val="8"/>
        </w:numPr>
        <w:adjustRightInd w:val="0"/>
        <w:spacing w:line="276" w:lineRule="auto"/>
        <w:jc w:val="both"/>
        <w:rPr>
          <w:rFonts w:eastAsia="TT6C742o00"/>
          <w:sz w:val="24"/>
          <w:szCs w:val="24"/>
        </w:rPr>
      </w:pPr>
      <w:r w:rsidRPr="00630644">
        <w:rPr>
          <w:rFonts w:eastAsia="TT6C742o00"/>
          <w:sz w:val="24"/>
          <w:szCs w:val="24"/>
        </w:rPr>
        <w:t>Bireylerin bulunduğu ortamlarda oluşan yangın durumlarının tespit</w:t>
      </w:r>
      <w:r w:rsidR="00630644">
        <w:rPr>
          <w:rFonts w:eastAsia="TT6C742o00"/>
          <w:sz w:val="24"/>
          <w:szCs w:val="24"/>
        </w:rPr>
        <w:t xml:space="preserve"> </w:t>
      </w:r>
      <w:r w:rsidRPr="00630644">
        <w:rPr>
          <w:rFonts w:eastAsia="TT6C742o00"/>
          <w:sz w:val="24"/>
          <w:szCs w:val="24"/>
        </w:rPr>
        <w:t>edilmesini sağlayan alev sensörü (3),</w:t>
      </w:r>
    </w:p>
    <w:p w14:paraId="1B1C595E" w14:textId="383C3373" w:rsidR="009D446A" w:rsidRPr="00630644" w:rsidRDefault="009D446A" w:rsidP="00B7459C">
      <w:pPr>
        <w:pStyle w:val="ListeParagraf"/>
        <w:widowControl/>
        <w:numPr>
          <w:ilvl w:val="0"/>
          <w:numId w:val="8"/>
        </w:numPr>
        <w:adjustRightInd w:val="0"/>
        <w:spacing w:line="276" w:lineRule="auto"/>
        <w:jc w:val="both"/>
        <w:rPr>
          <w:rFonts w:eastAsia="TT6C742o00"/>
          <w:sz w:val="24"/>
          <w:szCs w:val="24"/>
        </w:rPr>
      </w:pPr>
      <w:r w:rsidRPr="00630644">
        <w:rPr>
          <w:rFonts w:eastAsia="TT6C742o00"/>
          <w:sz w:val="24"/>
          <w:szCs w:val="24"/>
        </w:rPr>
        <w:t>Bireylerin bulunduğu ortamlarda yanıcı gazların, kirli havanın ve dumanların</w:t>
      </w:r>
      <w:r w:rsidR="00630644">
        <w:rPr>
          <w:rFonts w:eastAsia="TT6C742o00"/>
          <w:sz w:val="24"/>
          <w:szCs w:val="24"/>
        </w:rPr>
        <w:t xml:space="preserve"> </w:t>
      </w:r>
      <w:r w:rsidRPr="00630644">
        <w:rPr>
          <w:rFonts w:eastAsia="TT6C742o00"/>
          <w:sz w:val="24"/>
          <w:szCs w:val="24"/>
        </w:rPr>
        <w:t>tespit edilmesini sağlayan gaz ve duman sensörü (4),</w:t>
      </w:r>
    </w:p>
    <w:p w14:paraId="0B3F76B7" w14:textId="0391E64A" w:rsidR="009D446A" w:rsidRPr="00630644" w:rsidRDefault="009D446A" w:rsidP="00704B06">
      <w:pPr>
        <w:pStyle w:val="ListeParagraf"/>
        <w:widowControl/>
        <w:numPr>
          <w:ilvl w:val="0"/>
          <w:numId w:val="8"/>
        </w:numPr>
        <w:adjustRightInd w:val="0"/>
        <w:spacing w:line="276" w:lineRule="auto"/>
        <w:jc w:val="both"/>
        <w:rPr>
          <w:rFonts w:eastAsia="TT6C742o00"/>
          <w:sz w:val="24"/>
          <w:szCs w:val="24"/>
        </w:rPr>
      </w:pPr>
      <w:r w:rsidRPr="00630644">
        <w:rPr>
          <w:rFonts w:eastAsia="TT6C742o00"/>
          <w:sz w:val="24"/>
          <w:szCs w:val="24"/>
        </w:rPr>
        <w:t>İçerisinde bulunan bilyeler vasıtasıyla deprem gibi titreşim oluşturan doğal</w:t>
      </w:r>
      <w:r w:rsidR="00630644">
        <w:rPr>
          <w:rFonts w:eastAsia="TT6C742o00"/>
          <w:sz w:val="24"/>
          <w:szCs w:val="24"/>
        </w:rPr>
        <w:t xml:space="preserve"> </w:t>
      </w:r>
      <w:r w:rsidRPr="00630644">
        <w:rPr>
          <w:rFonts w:eastAsia="TT6C742o00"/>
          <w:sz w:val="24"/>
          <w:szCs w:val="24"/>
        </w:rPr>
        <w:t>afetlerin tespit edilmesini sağlayan titreşim sensörü (5),</w:t>
      </w:r>
    </w:p>
    <w:p w14:paraId="26B7ED06" w14:textId="3972117D" w:rsidR="009D446A" w:rsidRPr="00630644" w:rsidRDefault="009D446A" w:rsidP="005F0318">
      <w:pPr>
        <w:pStyle w:val="ListeParagraf"/>
        <w:widowControl/>
        <w:numPr>
          <w:ilvl w:val="0"/>
          <w:numId w:val="8"/>
        </w:numPr>
        <w:adjustRightInd w:val="0"/>
        <w:spacing w:line="276" w:lineRule="auto"/>
        <w:jc w:val="both"/>
        <w:rPr>
          <w:rFonts w:eastAsia="TT6C742o00"/>
          <w:sz w:val="24"/>
          <w:szCs w:val="24"/>
        </w:rPr>
      </w:pPr>
      <w:r w:rsidRPr="00630644">
        <w:rPr>
          <w:rFonts w:eastAsia="TT6C742o00"/>
          <w:sz w:val="24"/>
          <w:szCs w:val="24"/>
        </w:rPr>
        <w:t>İçerisinde koşturulan yazılım vasıtasıyla sensörlerden elde edilen verileri</w:t>
      </w:r>
      <w:r w:rsidR="00630644">
        <w:rPr>
          <w:rFonts w:eastAsia="TT6C742o00"/>
          <w:sz w:val="24"/>
          <w:szCs w:val="24"/>
        </w:rPr>
        <w:t xml:space="preserve"> </w:t>
      </w:r>
      <w:r w:rsidRPr="00630644">
        <w:rPr>
          <w:rFonts w:eastAsia="TT6C742o00"/>
          <w:sz w:val="24"/>
          <w:szCs w:val="24"/>
        </w:rPr>
        <w:t>değerlendiren ve ilgili birimlere sinyal gönderen kontrol birimi (7),</w:t>
      </w:r>
    </w:p>
    <w:p w14:paraId="77E0E0AF" w14:textId="7A72C29D" w:rsidR="009D446A" w:rsidRPr="00630644" w:rsidRDefault="009D446A" w:rsidP="00CE7E9E">
      <w:pPr>
        <w:pStyle w:val="ListeParagraf"/>
        <w:widowControl/>
        <w:numPr>
          <w:ilvl w:val="0"/>
          <w:numId w:val="8"/>
        </w:numPr>
        <w:adjustRightInd w:val="0"/>
        <w:spacing w:line="276" w:lineRule="auto"/>
        <w:jc w:val="both"/>
        <w:rPr>
          <w:rFonts w:eastAsia="TT6C742o00"/>
          <w:sz w:val="24"/>
          <w:szCs w:val="24"/>
        </w:rPr>
      </w:pPr>
      <w:r w:rsidRPr="00630644">
        <w:rPr>
          <w:rFonts w:eastAsia="TT6C742o00"/>
          <w:sz w:val="24"/>
          <w:szCs w:val="24"/>
        </w:rPr>
        <w:t>Kontrol birimi (7) vasıtasıyla sensörler tarafından belirlenen eşik</w:t>
      </w:r>
      <w:r w:rsidR="00630644">
        <w:rPr>
          <w:rFonts w:eastAsia="TT6C742o00"/>
          <w:sz w:val="24"/>
          <w:szCs w:val="24"/>
        </w:rPr>
        <w:t xml:space="preserve"> </w:t>
      </w:r>
      <w:r w:rsidRPr="00630644">
        <w:rPr>
          <w:rFonts w:eastAsia="TT6C742o00"/>
          <w:sz w:val="24"/>
          <w:szCs w:val="24"/>
        </w:rPr>
        <w:t>değerlerinden yüksek değerlerin tespit edildiği durumlarda ortamda bulunan</w:t>
      </w:r>
    </w:p>
    <w:p w14:paraId="0BF36588" w14:textId="0124B2A4" w:rsidR="009D446A" w:rsidRPr="00630644" w:rsidRDefault="009D446A" w:rsidP="00C81DF4">
      <w:pPr>
        <w:pStyle w:val="ListeParagraf"/>
        <w:widowControl/>
        <w:numPr>
          <w:ilvl w:val="0"/>
          <w:numId w:val="8"/>
        </w:numPr>
        <w:adjustRightInd w:val="0"/>
        <w:spacing w:line="276" w:lineRule="auto"/>
        <w:jc w:val="both"/>
        <w:rPr>
          <w:rFonts w:eastAsia="TT6C742o00"/>
          <w:sz w:val="24"/>
          <w:szCs w:val="24"/>
        </w:rPr>
      </w:pPr>
      <w:r w:rsidRPr="00630644">
        <w:rPr>
          <w:rFonts w:eastAsia="TT6C742o00"/>
          <w:sz w:val="24"/>
          <w:szCs w:val="24"/>
        </w:rPr>
        <w:t>bireyleri işitsel olarak uyaran en az bir adet buzzer (1) ve görsel olarak</w:t>
      </w:r>
      <w:r w:rsidR="00630644">
        <w:rPr>
          <w:rFonts w:eastAsia="TT6C742o00"/>
          <w:sz w:val="24"/>
          <w:szCs w:val="24"/>
        </w:rPr>
        <w:t xml:space="preserve"> </w:t>
      </w:r>
      <w:r w:rsidRPr="00630644">
        <w:rPr>
          <w:rFonts w:eastAsia="TT6C742o00"/>
          <w:sz w:val="24"/>
          <w:szCs w:val="24"/>
        </w:rPr>
        <w:t>uyaran en az bir adet LED (2),</w:t>
      </w:r>
    </w:p>
    <w:p w14:paraId="52D3D46E" w14:textId="27D95425" w:rsidR="009D446A" w:rsidRPr="00630644" w:rsidRDefault="009D446A" w:rsidP="00B065FF">
      <w:pPr>
        <w:pStyle w:val="ListeParagraf"/>
        <w:widowControl/>
        <w:numPr>
          <w:ilvl w:val="0"/>
          <w:numId w:val="8"/>
        </w:numPr>
        <w:adjustRightInd w:val="0"/>
        <w:spacing w:line="276" w:lineRule="auto"/>
        <w:jc w:val="both"/>
        <w:rPr>
          <w:rFonts w:eastAsia="TT6C742o00"/>
          <w:sz w:val="24"/>
          <w:szCs w:val="24"/>
        </w:rPr>
      </w:pPr>
      <w:r w:rsidRPr="00630644">
        <w:rPr>
          <w:rFonts w:eastAsia="TT6C742o00"/>
          <w:sz w:val="24"/>
          <w:szCs w:val="24"/>
        </w:rPr>
        <w:t>Sensörler vasıtasıyla olumsuz durum tespit edildiğinde bileklik ile iletişim</w:t>
      </w:r>
      <w:r w:rsidR="00630644" w:rsidRPr="00630644">
        <w:rPr>
          <w:rFonts w:eastAsia="TT6C742o00"/>
          <w:sz w:val="24"/>
          <w:szCs w:val="24"/>
        </w:rPr>
        <w:t xml:space="preserve"> </w:t>
      </w:r>
      <w:r w:rsidRPr="00630644">
        <w:rPr>
          <w:rFonts w:eastAsia="TT6C742o00"/>
          <w:sz w:val="24"/>
          <w:szCs w:val="24"/>
        </w:rPr>
        <w:t>kurulmasını sağlayan haberleşme modülü (8) içeren</w:t>
      </w:r>
      <w:r w:rsidR="00630644">
        <w:rPr>
          <w:rFonts w:eastAsia="TT6C742o00"/>
          <w:sz w:val="24"/>
          <w:szCs w:val="24"/>
        </w:rPr>
        <w:t xml:space="preserve"> </w:t>
      </w:r>
      <w:r w:rsidRPr="00630644">
        <w:rPr>
          <w:rFonts w:eastAsia="TT6C742o00"/>
          <w:sz w:val="24"/>
          <w:szCs w:val="24"/>
        </w:rPr>
        <w:t>sensör kutusu,</w:t>
      </w:r>
    </w:p>
    <w:p w14:paraId="6912CA73" w14:textId="6A02D4AA" w:rsidR="009D446A" w:rsidRPr="00630644" w:rsidRDefault="009D446A" w:rsidP="00482018">
      <w:pPr>
        <w:pStyle w:val="ListeParagraf"/>
        <w:widowControl/>
        <w:numPr>
          <w:ilvl w:val="0"/>
          <w:numId w:val="8"/>
        </w:numPr>
        <w:adjustRightInd w:val="0"/>
        <w:spacing w:line="276" w:lineRule="auto"/>
        <w:jc w:val="both"/>
        <w:rPr>
          <w:rFonts w:eastAsia="TT6C742o00"/>
          <w:sz w:val="24"/>
          <w:szCs w:val="24"/>
        </w:rPr>
      </w:pPr>
      <w:r w:rsidRPr="00630644">
        <w:rPr>
          <w:rFonts w:eastAsia="TT6C742o00"/>
          <w:sz w:val="24"/>
          <w:szCs w:val="24"/>
        </w:rPr>
        <w:t>Bileklik üzerinde bulunan ve sensör kutusu ile iletişim kurulmasını sağlayan</w:t>
      </w:r>
      <w:r w:rsidR="00630644">
        <w:rPr>
          <w:rFonts w:eastAsia="TT6C742o00"/>
          <w:sz w:val="24"/>
          <w:szCs w:val="24"/>
        </w:rPr>
        <w:t xml:space="preserve"> </w:t>
      </w:r>
      <w:r w:rsidRPr="00630644">
        <w:rPr>
          <w:rFonts w:eastAsia="TT6C742o00"/>
          <w:sz w:val="24"/>
          <w:szCs w:val="24"/>
        </w:rPr>
        <w:t>haberleşme modülü (8),</w:t>
      </w:r>
    </w:p>
    <w:p w14:paraId="2DADCD2A" w14:textId="6C5E6CFC" w:rsidR="009D446A" w:rsidRPr="00630644" w:rsidRDefault="009D446A" w:rsidP="00E232A0">
      <w:pPr>
        <w:pStyle w:val="ListeParagraf"/>
        <w:widowControl/>
        <w:numPr>
          <w:ilvl w:val="0"/>
          <w:numId w:val="8"/>
        </w:numPr>
        <w:pBdr>
          <w:top w:val="nil"/>
          <w:left w:val="nil"/>
          <w:bottom w:val="nil"/>
          <w:right w:val="nil"/>
          <w:between w:val="nil"/>
          <w:bar w:val="nil"/>
        </w:pBdr>
        <w:autoSpaceDE/>
        <w:autoSpaceDN/>
        <w:adjustRightInd w:val="0"/>
        <w:spacing w:line="276" w:lineRule="auto"/>
        <w:jc w:val="both"/>
        <w:rPr>
          <w:bCs/>
          <w:sz w:val="24"/>
          <w:szCs w:val="24"/>
        </w:rPr>
      </w:pPr>
      <w:r w:rsidRPr="00630644">
        <w:rPr>
          <w:rFonts w:eastAsia="TT6C742o00"/>
          <w:sz w:val="24"/>
          <w:szCs w:val="24"/>
        </w:rPr>
        <w:t>Haberleşme modülünden (8) alınan sinyaller doğrultusunda görme engelli bireylerin</w:t>
      </w:r>
      <w:r w:rsidR="00630644" w:rsidRPr="00630644">
        <w:rPr>
          <w:rFonts w:eastAsia="TT6C742o00"/>
          <w:sz w:val="24"/>
          <w:szCs w:val="24"/>
        </w:rPr>
        <w:t xml:space="preserve"> </w:t>
      </w:r>
      <w:r w:rsidRPr="00630644">
        <w:rPr>
          <w:rFonts w:eastAsia="TT6C742o00"/>
          <w:sz w:val="24"/>
          <w:szCs w:val="24"/>
        </w:rPr>
        <w:t>bileklik üzerinden görsel ve işitsel uyarılmasını sağlayan en az bir adet LED (2) ve</w:t>
      </w:r>
      <w:r w:rsidR="00630644">
        <w:rPr>
          <w:rFonts w:eastAsia="TT6C742o00"/>
          <w:sz w:val="24"/>
          <w:szCs w:val="24"/>
        </w:rPr>
        <w:t xml:space="preserve"> </w:t>
      </w:r>
      <w:r w:rsidRPr="00630644">
        <w:rPr>
          <w:rFonts w:eastAsia="TT6C742o00"/>
          <w:sz w:val="24"/>
          <w:szCs w:val="24"/>
        </w:rPr>
        <w:t>en az bir adet buzzer (1)</w:t>
      </w:r>
    </w:p>
    <w:p w14:paraId="7D87ECF0" w14:textId="77777777" w:rsidR="00630644" w:rsidRPr="00630644" w:rsidRDefault="00630644" w:rsidP="00630644">
      <w:pPr>
        <w:pStyle w:val="ListeParagraf"/>
        <w:widowControl/>
        <w:pBdr>
          <w:top w:val="nil"/>
          <w:left w:val="nil"/>
          <w:bottom w:val="nil"/>
          <w:right w:val="nil"/>
          <w:between w:val="nil"/>
          <w:bar w:val="nil"/>
        </w:pBdr>
        <w:autoSpaceDE/>
        <w:autoSpaceDN/>
        <w:adjustRightInd w:val="0"/>
        <w:spacing w:line="276" w:lineRule="auto"/>
        <w:ind w:left="720" w:firstLine="0"/>
        <w:jc w:val="both"/>
        <w:rPr>
          <w:bCs/>
          <w:sz w:val="24"/>
          <w:szCs w:val="24"/>
        </w:rPr>
      </w:pPr>
    </w:p>
    <w:p w14:paraId="1C40DB52" w14:textId="54219F9B" w:rsidR="00D813A6" w:rsidRPr="00630644" w:rsidRDefault="00D813A6" w:rsidP="00630644">
      <w:pPr>
        <w:pStyle w:val="ListeParagraf"/>
        <w:widowControl/>
        <w:numPr>
          <w:ilvl w:val="1"/>
          <w:numId w:val="5"/>
        </w:numPr>
        <w:pBdr>
          <w:top w:val="nil"/>
          <w:left w:val="nil"/>
          <w:bottom w:val="nil"/>
          <w:right w:val="nil"/>
          <w:between w:val="nil"/>
          <w:bar w:val="nil"/>
        </w:pBdr>
        <w:autoSpaceDE/>
        <w:autoSpaceDN/>
        <w:spacing w:line="276" w:lineRule="auto"/>
        <w:rPr>
          <w:b/>
          <w:bCs/>
          <w:sz w:val="24"/>
          <w:szCs w:val="24"/>
        </w:rPr>
      </w:pPr>
      <w:r w:rsidRPr="00630644">
        <w:rPr>
          <w:b/>
          <w:bCs/>
          <w:sz w:val="24"/>
          <w:szCs w:val="24"/>
        </w:rPr>
        <w:t>YAZILIM</w:t>
      </w:r>
    </w:p>
    <w:p w14:paraId="787B4F95" w14:textId="2B0B6F80" w:rsidR="00D813A6" w:rsidRPr="005B22A1" w:rsidRDefault="00D813A6" w:rsidP="00B0041A">
      <w:pPr>
        <w:pStyle w:val="ListeParagraf"/>
        <w:widowControl/>
        <w:pBdr>
          <w:top w:val="nil"/>
          <w:left w:val="nil"/>
          <w:bottom w:val="nil"/>
          <w:right w:val="nil"/>
          <w:between w:val="nil"/>
          <w:bar w:val="nil"/>
        </w:pBdr>
        <w:autoSpaceDE/>
        <w:autoSpaceDN/>
        <w:spacing w:line="276" w:lineRule="auto"/>
        <w:ind w:left="720" w:firstLine="720"/>
        <w:jc w:val="both"/>
        <w:rPr>
          <w:bCs/>
          <w:sz w:val="24"/>
          <w:szCs w:val="24"/>
        </w:rPr>
      </w:pPr>
      <w:r w:rsidRPr="00630644">
        <w:rPr>
          <w:bCs/>
          <w:sz w:val="24"/>
          <w:szCs w:val="24"/>
        </w:rPr>
        <w:t>Yazılım kısmı Arduino programlama dili ile yazılmıştır ve tamamen tarafımızca yapılmaktadır.</w:t>
      </w:r>
      <w:r w:rsidR="004856FF">
        <w:rPr>
          <w:bCs/>
          <w:sz w:val="24"/>
          <w:szCs w:val="24"/>
        </w:rPr>
        <w:t xml:space="preserve"> Yazılımın işleyişi, yazılım sensör bilgilerini okuyarak belirlenen eşik değerleri geçtiği durumlarda haberleşmeyi sağlayan</w:t>
      </w:r>
      <w:r w:rsidR="00B71AEC">
        <w:rPr>
          <w:bCs/>
          <w:sz w:val="24"/>
          <w:szCs w:val="24"/>
        </w:rPr>
        <w:t xml:space="preserve"> </w:t>
      </w:r>
      <w:r w:rsidR="004856FF">
        <w:rPr>
          <w:bCs/>
          <w:sz w:val="24"/>
          <w:szCs w:val="24"/>
        </w:rPr>
        <w:t>diğer bir programlanabilir karta kod göndererek haberleşmesini sağlar. Haberleşme 2.4gh hızında olup açık alanda 40</w:t>
      </w:r>
      <w:r w:rsidR="005B22A1">
        <w:rPr>
          <w:bCs/>
          <w:sz w:val="24"/>
          <w:szCs w:val="24"/>
        </w:rPr>
        <w:t>0m kapalı alanda 100m ye kadar haberleş</w:t>
      </w:r>
      <w:r w:rsidR="004856FF" w:rsidRPr="005B22A1">
        <w:rPr>
          <w:bCs/>
          <w:sz w:val="24"/>
          <w:szCs w:val="24"/>
        </w:rPr>
        <w:t>ebilmektedir.</w:t>
      </w:r>
      <w:r w:rsidR="005B22A1">
        <w:rPr>
          <w:bCs/>
          <w:sz w:val="24"/>
          <w:szCs w:val="24"/>
        </w:rPr>
        <w:t xml:space="preserve"> Kod eşleniği olan kartı hemen bulup bir bağlantı süresi gerekmemektedir.</w:t>
      </w:r>
    </w:p>
    <w:p w14:paraId="1CAEFBD8" w14:textId="6D32C4C2" w:rsidR="00D813A6" w:rsidRDefault="00D813A6" w:rsidP="00630644">
      <w:pPr>
        <w:pStyle w:val="ListeParagraf"/>
        <w:widowControl/>
        <w:numPr>
          <w:ilvl w:val="1"/>
          <w:numId w:val="5"/>
        </w:numPr>
        <w:pBdr>
          <w:top w:val="nil"/>
          <w:left w:val="nil"/>
          <w:bottom w:val="nil"/>
          <w:right w:val="nil"/>
          <w:between w:val="nil"/>
          <w:bar w:val="nil"/>
        </w:pBdr>
        <w:autoSpaceDE/>
        <w:autoSpaceDN/>
        <w:spacing w:line="276" w:lineRule="auto"/>
        <w:rPr>
          <w:b/>
          <w:bCs/>
          <w:sz w:val="24"/>
          <w:szCs w:val="24"/>
        </w:rPr>
      </w:pPr>
      <w:r w:rsidRPr="00630644">
        <w:rPr>
          <w:b/>
          <w:bCs/>
          <w:sz w:val="24"/>
          <w:szCs w:val="24"/>
        </w:rPr>
        <w:t>MONTAJ</w:t>
      </w:r>
    </w:p>
    <w:p w14:paraId="7B229ED7" w14:textId="4909B993" w:rsidR="00D813A6" w:rsidRPr="00630644" w:rsidRDefault="00D813A6" w:rsidP="00B0041A">
      <w:pPr>
        <w:widowControl/>
        <w:pBdr>
          <w:top w:val="nil"/>
          <w:left w:val="nil"/>
          <w:bottom w:val="nil"/>
          <w:right w:val="nil"/>
          <w:between w:val="nil"/>
          <w:bar w:val="nil"/>
        </w:pBdr>
        <w:autoSpaceDE/>
        <w:autoSpaceDN/>
        <w:spacing w:line="276" w:lineRule="auto"/>
        <w:ind w:left="720" w:firstLine="720"/>
        <w:jc w:val="both"/>
        <w:rPr>
          <w:bCs/>
          <w:sz w:val="24"/>
          <w:szCs w:val="24"/>
        </w:rPr>
      </w:pPr>
      <w:r w:rsidRPr="00630644">
        <w:rPr>
          <w:bCs/>
          <w:sz w:val="24"/>
          <w:szCs w:val="24"/>
        </w:rPr>
        <w:t xml:space="preserve">Sistemimizin ölçüm yapan cihazları duvara vidalar ile konumlandırılır gerekli elektrik bağlantıları yapıldıktan sonra sistem kendini </w:t>
      </w:r>
      <w:r w:rsidR="005013CB" w:rsidRPr="00630644">
        <w:rPr>
          <w:bCs/>
          <w:sz w:val="24"/>
          <w:szCs w:val="24"/>
        </w:rPr>
        <w:t>otomatik olarak</w:t>
      </w:r>
      <w:r w:rsidRPr="00630644">
        <w:rPr>
          <w:bCs/>
          <w:sz w:val="24"/>
          <w:szCs w:val="24"/>
        </w:rPr>
        <w:t xml:space="preserve"> bilekliğe bağlar. Ek olarak bir işlem gerekmez. </w:t>
      </w:r>
    </w:p>
    <w:p w14:paraId="1F36448B" w14:textId="71D1AEA5" w:rsidR="00D813A6" w:rsidRPr="00630644" w:rsidRDefault="00D813A6" w:rsidP="00630644">
      <w:pPr>
        <w:widowControl/>
        <w:pBdr>
          <w:top w:val="nil"/>
          <w:left w:val="nil"/>
          <w:bottom w:val="nil"/>
          <w:right w:val="nil"/>
          <w:between w:val="nil"/>
          <w:bar w:val="nil"/>
        </w:pBdr>
        <w:autoSpaceDE/>
        <w:autoSpaceDN/>
        <w:spacing w:line="276" w:lineRule="auto"/>
        <w:ind w:left="851" w:firstLine="589"/>
        <w:jc w:val="both"/>
        <w:rPr>
          <w:bCs/>
          <w:sz w:val="24"/>
          <w:szCs w:val="24"/>
        </w:rPr>
      </w:pPr>
      <w:r w:rsidRPr="00630644">
        <w:rPr>
          <w:bCs/>
          <w:sz w:val="24"/>
          <w:szCs w:val="24"/>
        </w:rPr>
        <w:lastRenderedPageBreak/>
        <w:t>Cihaz monte edilirken kişilerinin ev yapısı incelenerek ve araştırılarak konumlandırılması sistemin tahliyesi bakımından çok önemlidir.</w:t>
      </w:r>
    </w:p>
    <w:p w14:paraId="02493CA2" w14:textId="5BC6F225" w:rsidR="00D813A6" w:rsidRPr="00630644" w:rsidRDefault="00D813A6" w:rsidP="00630644">
      <w:pPr>
        <w:widowControl/>
        <w:pBdr>
          <w:top w:val="nil"/>
          <w:left w:val="nil"/>
          <w:bottom w:val="nil"/>
          <w:right w:val="nil"/>
          <w:between w:val="nil"/>
          <w:bar w:val="nil"/>
        </w:pBdr>
        <w:autoSpaceDE/>
        <w:autoSpaceDN/>
        <w:spacing w:line="276" w:lineRule="auto"/>
        <w:ind w:left="720"/>
        <w:rPr>
          <w:b/>
          <w:bCs/>
          <w:sz w:val="24"/>
          <w:szCs w:val="24"/>
        </w:rPr>
      </w:pPr>
      <w:r w:rsidRPr="00630644">
        <w:rPr>
          <w:noProof/>
          <w:sz w:val="24"/>
          <w:szCs w:val="24"/>
          <w:lang w:eastAsia="tr-TR"/>
        </w:rPr>
        <w:drawing>
          <wp:inline distT="0" distB="0" distL="0" distR="0" wp14:anchorId="45D0D7B6" wp14:editId="35997915">
            <wp:extent cx="3098800" cy="2348230"/>
            <wp:effectExtent l="0" t="0" r="6350" b="0"/>
            <wp:docPr id="1" name="Resim 1" descr="C:\Users\MONSTER\Downloads\Ekran görüntüsü 2021-06-11 164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STER\Downloads\Ekran görüntüsü 2021-06-11 16425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0" cy="2348230"/>
                    </a:xfrm>
                    <a:prstGeom prst="rect">
                      <a:avLst/>
                    </a:prstGeom>
                    <a:noFill/>
                    <a:ln>
                      <a:noFill/>
                    </a:ln>
                  </pic:spPr>
                </pic:pic>
              </a:graphicData>
            </a:graphic>
          </wp:inline>
        </w:drawing>
      </w:r>
    </w:p>
    <w:p w14:paraId="13D06DFE" w14:textId="77777777" w:rsidR="007A2192" w:rsidRPr="00630644" w:rsidRDefault="007A2192" w:rsidP="00630644">
      <w:pPr>
        <w:pStyle w:val="ListeParagraf"/>
        <w:widowControl/>
        <w:pBdr>
          <w:top w:val="nil"/>
          <w:left w:val="nil"/>
          <w:bottom w:val="nil"/>
          <w:right w:val="nil"/>
          <w:between w:val="nil"/>
          <w:bar w:val="nil"/>
        </w:pBdr>
        <w:autoSpaceDE/>
        <w:autoSpaceDN/>
        <w:spacing w:line="276" w:lineRule="auto"/>
        <w:ind w:left="720" w:firstLine="0"/>
        <w:jc w:val="both"/>
        <w:rPr>
          <w:bCs/>
          <w:sz w:val="24"/>
          <w:szCs w:val="24"/>
        </w:rPr>
      </w:pPr>
    </w:p>
    <w:p w14:paraId="3E187733" w14:textId="380F6602" w:rsidR="001C7F01" w:rsidRPr="00630644" w:rsidRDefault="001C7F01" w:rsidP="00630644">
      <w:pPr>
        <w:pStyle w:val="ListeParagraf"/>
        <w:widowControl/>
        <w:numPr>
          <w:ilvl w:val="0"/>
          <w:numId w:val="4"/>
        </w:numPr>
        <w:pBdr>
          <w:top w:val="nil"/>
          <w:left w:val="nil"/>
          <w:bottom w:val="nil"/>
          <w:right w:val="nil"/>
          <w:between w:val="nil"/>
          <w:bar w:val="nil"/>
        </w:pBdr>
        <w:autoSpaceDE/>
        <w:autoSpaceDN/>
        <w:spacing w:line="276" w:lineRule="auto"/>
        <w:rPr>
          <w:b/>
          <w:bCs/>
          <w:sz w:val="24"/>
          <w:szCs w:val="24"/>
        </w:rPr>
      </w:pPr>
      <w:r w:rsidRPr="00630644">
        <w:rPr>
          <w:b/>
          <w:bCs/>
          <w:sz w:val="24"/>
          <w:szCs w:val="24"/>
        </w:rPr>
        <w:t>Problem/Sorun:</w:t>
      </w:r>
    </w:p>
    <w:p w14:paraId="51A3CE6D" w14:textId="41E1307F" w:rsidR="00D45FF6" w:rsidRPr="00630644" w:rsidRDefault="00D45FF6" w:rsidP="00234336">
      <w:pPr>
        <w:pStyle w:val="ListeParagraf"/>
        <w:widowControl/>
        <w:pBdr>
          <w:top w:val="nil"/>
          <w:left w:val="nil"/>
          <w:bottom w:val="nil"/>
          <w:right w:val="nil"/>
          <w:between w:val="nil"/>
          <w:bar w:val="nil"/>
        </w:pBdr>
        <w:autoSpaceDE/>
        <w:autoSpaceDN/>
        <w:spacing w:line="276" w:lineRule="auto"/>
        <w:ind w:left="0" w:firstLine="720"/>
        <w:jc w:val="both"/>
        <w:rPr>
          <w:bCs/>
          <w:sz w:val="24"/>
          <w:szCs w:val="24"/>
        </w:rPr>
      </w:pPr>
      <w:r w:rsidRPr="00630644">
        <w:rPr>
          <w:bCs/>
          <w:sz w:val="24"/>
          <w:szCs w:val="24"/>
        </w:rPr>
        <w:t>Nüfusumuzun çoğunluğu büyükşehirlerde ve deprem bakımından çok riskli bölgelerde yaşamaktadır. Ayrıca nüfusumuzda görme engelli kişilerin sayılarının belirtilen bu bölgelerde fazla olması bize itici güç olmuştur.</w:t>
      </w:r>
      <w:r w:rsidR="00503777">
        <w:rPr>
          <w:bCs/>
          <w:sz w:val="24"/>
          <w:szCs w:val="24"/>
        </w:rPr>
        <w:t xml:space="preserve"> Bilindiği üzere görme engelli insanlar ve diğer sağlıklı olan insanlarda dahil olmak üzere çoğu bireyler afet esnasında panik nedeniyle kendinin güvenceye alamaz ve çok büyük can kayıpları meydana gelmektedir. Ülkemizde afetler üzerine eğitim alan nüfusun çok az olması, olağan afetlerde hayat kaybını artıracaktır.</w:t>
      </w:r>
      <w:r w:rsidRPr="00630644">
        <w:rPr>
          <w:bCs/>
          <w:sz w:val="24"/>
          <w:szCs w:val="24"/>
        </w:rPr>
        <w:t xml:space="preserve"> Var olan cihazlar sadece izinsiz girişleri tespit etmekte olup bizim cihazımız kendi yapay zekası ile karar verip kişiyi en kısa sürede binayı terk edecek şekilde kontrollü bir biçimde yol gösterir. Bizim cihazımız görme engelli bireyi uyararak gideceği yönü durması gereken yeri belirlemesinde yardımcı olur ve hayat kurtarır.</w:t>
      </w:r>
    </w:p>
    <w:p w14:paraId="2077F7E3" w14:textId="3D533750" w:rsidR="001C7F01" w:rsidRPr="008266A9" w:rsidRDefault="001C7F01" w:rsidP="00630644">
      <w:pPr>
        <w:pStyle w:val="ListeParagraf"/>
        <w:widowControl/>
        <w:numPr>
          <w:ilvl w:val="0"/>
          <w:numId w:val="4"/>
        </w:numPr>
        <w:pBdr>
          <w:top w:val="nil"/>
          <w:left w:val="nil"/>
          <w:bottom w:val="nil"/>
          <w:right w:val="nil"/>
          <w:between w:val="nil"/>
          <w:bar w:val="nil"/>
        </w:pBdr>
        <w:autoSpaceDE/>
        <w:autoSpaceDN/>
        <w:spacing w:line="276" w:lineRule="auto"/>
        <w:rPr>
          <w:b/>
          <w:bCs/>
          <w:sz w:val="24"/>
          <w:szCs w:val="24"/>
        </w:rPr>
      </w:pPr>
      <w:r w:rsidRPr="008266A9">
        <w:rPr>
          <w:b/>
          <w:bCs/>
          <w:sz w:val="24"/>
          <w:szCs w:val="24"/>
        </w:rPr>
        <w:t xml:space="preserve">Çözüm </w:t>
      </w:r>
    </w:p>
    <w:p w14:paraId="767526CE" w14:textId="20ACAA5E" w:rsidR="00522424" w:rsidRPr="00630644" w:rsidRDefault="00D813A6" w:rsidP="00234336">
      <w:pPr>
        <w:pStyle w:val="ListeParagraf"/>
        <w:widowControl/>
        <w:pBdr>
          <w:top w:val="nil"/>
          <w:left w:val="nil"/>
          <w:bottom w:val="nil"/>
          <w:right w:val="nil"/>
          <w:between w:val="nil"/>
          <w:bar w:val="nil"/>
        </w:pBdr>
        <w:autoSpaceDE/>
        <w:autoSpaceDN/>
        <w:spacing w:line="276" w:lineRule="auto"/>
        <w:ind w:left="0" w:firstLine="720"/>
        <w:jc w:val="both"/>
        <w:rPr>
          <w:bCs/>
          <w:sz w:val="24"/>
          <w:szCs w:val="24"/>
        </w:rPr>
      </w:pPr>
      <w:r w:rsidRPr="00630644">
        <w:rPr>
          <w:bCs/>
          <w:sz w:val="24"/>
          <w:szCs w:val="24"/>
        </w:rPr>
        <w:t xml:space="preserve">Sistemimizdeki sensörler anlık ölçüm yaparak ortamın durumunu işler yorumlar ve gerek duyduğu durumlarda binayı terk ettirip acil yardım ekiplerine veya kişinin </w:t>
      </w:r>
      <w:r w:rsidR="00D45FF6" w:rsidRPr="00630644">
        <w:rPr>
          <w:bCs/>
          <w:sz w:val="24"/>
          <w:szCs w:val="24"/>
        </w:rPr>
        <w:t>yakınlarına</w:t>
      </w:r>
      <w:r w:rsidRPr="00630644">
        <w:rPr>
          <w:bCs/>
          <w:sz w:val="24"/>
          <w:szCs w:val="24"/>
        </w:rPr>
        <w:t xml:space="preserve"> sms ya</w:t>
      </w:r>
      <w:r w:rsidR="00AF2AD7" w:rsidRPr="00630644">
        <w:rPr>
          <w:bCs/>
          <w:sz w:val="24"/>
          <w:szCs w:val="24"/>
        </w:rPr>
        <w:t xml:space="preserve"> </w:t>
      </w:r>
      <w:r w:rsidRPr="00630644">
        <w:rPr>
          <w:bCs/>
          <w:sz w:val="24"/>
          <w:szCs w:val="24"/>
        </w:rPr>
        <w:t>da çağrı bırakabilir. Sistemimizdeki titreşim sensörü</w:t>
      </w:r>
      <w:r w:rsidR="00AF2AD7" w:rsidRPr="00630644">
        <w:rPr>
          <w:bCs/>
          <w:sz w:val="24"/>
          <w:szCs w:val="24"/>
        </w:rPr>
        <w:t>nün algıladığı</w:t>
      </w:r>
      <w:r w:rsidRPr="00630644">
        <w:rPr>
          <w:bCs/>
          <w:sz w:val="24"/>
          <w:szCs w:val="24"/>
        </w:rPr>
        <w:t xml:space="preserve"> titreşimi </w:t>
      </w:r>
      <w:r w:rsidR="00AF2AD7" w:rsidRPr="00630644">
        <w:rPr>
          <w:bCs/>
          <w:sz w:val="24"/>
          <w:szCs w:val="24"/>
        </w:rPr>
        <w:t>ve alarm ses tonuna göre</w:t>
      </w:r>
      <w:r w:rsidRPr="00630644">
        <w:rPr>
          <w:bCs/>
          <w:sz w:val="24"/>
          <w:szCs w:val="24"/>
        </w:rPr>
        <w:t xml:space="preserve"> kişiyi cenin pozisyonu</w:t>
      </w:r>
      <w:r w:rsidR="001E31D8" w:rsidRPr="00630644">
        <w:rPr>
          <w:bCs/>
          <w:sz w:val="24"/>
          <w:szCs w:val="24"/>
        </w:rPr>
        <w:t xml:space="preserve"> almasını</w:t>
      </w:r>
      <w:r w:rsidRPr="00630644">
        <w:rPr>
          <w:bCs/>
          <w:sz w:val="24"/>
          <w:szCs w:val="24"/>
        </w:rPr>
        <w:t xml:space="preserve"> </w:t>
      </w:r>
      <w:r w:rsidR="001E31D8" w:rsidRPr="00630644">
        <w:rPr>
          <w:bCs/>
          <w:sz w:val="24"/>
          <w:szCs w:val="24"/>
        </w:rPr>
        <w:t>veya binadan tahliyesini sağlar.</w:t>
      </w:r>
      <w:r w:rsidR="00AF2AD7" w:rsidRPr="00630644">
        <w:rPr>
          <w:bCs/>
          <w:sz w:val="24"/>
          <w:szCs w:val="24"/>
        </w:rPr>
        <w:t xml:space="preserve"> Başka bir ifadeyle</w:t>
      </w:r>
      <w:r w:rsidR="001E31D8" w:rsidRPr="00630644">
        <w:rPr>
          <w:bCs/>
          <w:sz w:val="24"/>
          <w:szCs w:val="24"/>
        </w:rPr>
        <w:t xml:space="preserve"> görme engelli bireyi</w:t>
      </w:r>
      <w:r w:rsidR="00AF2AD7" w:rsidRPr="00630644">
        <w:rPr>
          <w:bCs/>
          <w:sz w:val="24"/>
          <w:szCs w:val="24"/>
        </w:rPr>
        <w:t>, deprem anında cenin pozisyonunu alması için uyarır</w:t>
      </w:r>
      <w:r w:rsidR="008266A9">
        <w:rPr>
          <w:bCs/>
          <w:sz w:val="24"/>
          <w:szCs w:val="24"/>
        </w:rPr>
        <w:t xml:space="preserve"> ve bilekliğe eklenecek tuş ile enkaz altında ilkyardım ekiplerinin duyabilmesi için ses yapabilmektedir.</w:t>
      </w:r>
      <w:r w:rsidR="00AF2AD7" w:rsidRPr="00630644">
        <w:rPr>
          <w:bCs/>
          <w:sz w:val="24"/>
          <w:szCs w:val="24"/>
        </w:rPr>
        <w:t xml:space="preserve">, </w:t>
      </w:r>
      <w:r w:rsidR="001E31D8" w:rsidRPr="00630644">
        <w:rPr>
          <w:bCs/>
          <w:sz w:val="24"/>
          <w:szCs w:val="24"/>
        </w:rPr>
        <w:t xml:space="preserve">yangın </w:t>
      </w:r>
      <w:r w:rsidR="00AF2AD7" w:rsidRPr="00630644">
        <w:rPr>
          <w:bCs/>
          <w:sz w:val="24"/>
          <w:szCs w:val="24"/>
        </w:rPr>
        <w:t xml:space="preserve">ve gaz kaçağı </w:t>
      </w:r>
      <w:r w:rsidR="001E31D8" w:rsidRPr="00630644">
        <w:rPr>
          <w:bCs/>
          <w:sz w:val="24"/>
          <w:szCs w:val="24"/>
        </w:rPr>
        <w:t xml:space="preserve">esnasında </w:t>
      </w:r>
      <w:r w:rsidR="00AF2AD7" w:rsidRPr="00630644">
        <w:rPr>
          <w:bCs/>
          <w:sz w:val="24"/>
          <w:szCs w:val="24"/>
        </w:rPr>
        <w:t xml:space="preserve">ortamdan </w:t>
      </w:r>
      <w:r w:rsidR="001E31D8" w:rsidRPr="00630644">
        <w:rPr>
          <w:bCs/>
          <w:sz w:val="24"/>
          <w:szCs w:val="24"/>
        </w:rPr>
        <w:t>uzaklaştırır ve eğer istenirse eklenecek motor ile yangını söndürebilir, sms ve çağrı bırakabilir ve kişinin</w:t>
      </w:r>
      <w:r w:rsidR="00394746" w:rsidRPr="00630644">
        <w:rPr>
          <w:bCs/>
          <w:sz w:val="24"/>
          <w:szCs w:val="24"/>
        </w:rPr>
        <w:t xml:space="preserve"> hayatta kalmasını sağlar. Sistemin konumlandırılması uzmanlarca yapılması çok önemlidir.</w:t>
      </w:r>
      <w:r w:rsidR="0075468C" w:rsidRPr="00630644">
        <w:rPr>
          <w:bCs/>
          <w:sz w:val="24"/>
          <w:szCs w:val="24"/>
        </w:rPr>
        <w:t xml:space="preserve"> </w:t>
      </w:r>
    </w:p>
    <w:p w14:paraId="7E16284F" w14:textId="254847D5" w:rsidR="00522424" w:rsidRPr="00630644" w:rsidRDefault="00522424" w:rsidP="00234336">
      <w:pPr>
        <w:pStyle w:val="ListeParagraf"/>
        <w:widowControl/>
        <w:pBdr>
          <w:top w:val="nil"/>
          <w:left w:val="nil"/>
          <w:bottom w:val="nil"/>
          <w:right w:val="nil"/>
          <w:between w:val="nil"/>
          <w:bar w:val="nil"/>
        </w:pBdr>
        <w:autoSpaceDE/>
        <w:autoSpaceDN/>
        <w:spacing w:line="276" w:lineRule="auto"/>
        <w:ind w:left="0" w:firstLine="720"/>
        <w:jc w:val="both"/>
        <w:rPr>
          <w:bCs/>
          <w:sz w:val="24"/>
          <w:szCs w:val="24"/>
        </w:rPr>
      </w:pPr>
      <w:r w:rsidRPr="00630644">
        <w:rPr>
          <w:bCs/>
          <w:sz w:val="24"/>
          <w:szCs w:val="24"/>
        </w:rPr>
        <w:t>Belirtilen kurtarma protokolünün</w:t>
      </w:r>
      <w:r w:rsidR="0075468C" w:rsidRPr="00630644">
        <w:rPr>
          <w:bCs/>
          <w:sz w:val="24"/>
          <w:szCs w:val="24"/>
        </w:rPr>
        <w:t xml:space="preserve"> yerine getirilmesi için, görme engelli bireylerin doğal afet gibi olumsuz koşullarda uyarılmasını ve yönlendirilmesini sağlayan bileklik olup,</w:t>
      </w:r>
      <w:r w:rsidRPr="00630644">
        <w:rPr>
          <w:bCs/>
          <w:sz w:val="24"/>
          <w:szCs w:val="24"/>
        </w:rPr>
        <w:t xml:space="preserve"> cihaz ve bileklik arasındaki iletişimi sağlayan;</w:t>
      </w:r>
    </w:p>
    <w:p w14:paraId="20DE3ADC" w14:textId="77777777" w:rsidR="00522424" w:rsidRPr="00630644" w:rsidRDefault="00522424" w:rsidP="00234336">
      <w:pPr>
        <w:pStyle w:val="ListeParagraf"/>
        <w:widowControl/>
        <w:numPr>
          <w:ilvl w:val="0"/>
          <w:numId w:val="7"/>
        </w:numPr>
        <w:pBdr>
          <w:top w:val="nil"/>
          <w:left w:val="nil"/>
          <w:bottom w:val="nil"/>
          <w:right w:val="nil"/>
          <w:between w:val="nil"/>
          <w:bar w:val="nil"/>
        </w:pBdr>
        <w:autoSpaceDE/>
        <w:autoSpaceDN/>
        <w:spacing w:line="276" w:lineRule="auto"/>
        <w:ind w:left="709"/>
        <w:jc w:val="both"/>
        <w:rPr>
          <w:bCs/>
          <w:sz w:val="24"/>
          <w:szCs w:val="24"/>
        </w:rPr>
      </w:pPr>
      <w:r w:rsidRPr="00630644">
        <w:rPr>
          <w:bCs/>
          <w:sz w:val="24"/>
          <w:szCs w:val="24"/>
        </w:rPr>
        <w:t>B</w:t>
      </w:r>
      <w:r w:rsidR="0075468C" w:rsidRPr="00630644">
        <w:rPr>
          <w:bCs/>
          <w:sz w:val="24"/>
          <w:szCs w:val="24"/>
        </w:rPr>
        <w:t xml:space="preserve">ireylerin bulunduğu ortamlarda oluşan yangın durumlarının tespit edilmesini sağlayan alev sensörü, </w:t>
      </w:r>
    </w:p>
    <w:p w14:paraId="406FED15" w14:textId="77777777" w:rsidR="00522424" w:rsidRPr="00630644" w:rsidRDefault="00522424" w:rsidP="00234336">
      <w:pPr>
        <w:pStyle w:val="ListeParagraf"/>
        <w:widowControl/>
        <w:numPr>
          <w:ilvl w:val="0"/>
          <w:numId w:val="7"/>
        </w:numPr>
        <w:pBdr>
          <w:top w:val="nil"/>
          <w:left w:val="nil"/>
          <w:bottom w:val="nil"/>
          <w:right w:val="nil"/>
          <w:between w:val="nil"/>
          <w:bar w:val="nil"/>
        </w:pBdr>
        <w:autoSpaceDE/>
        <w:autoSpaceDN/>
        <w:spacing w:line="276" w:lineRule="auto"/>
        <w:ind w:left="709"/>
        <w:jc w:val="both"/>
        <w:rPr>
          <w:bCs/>
          <w:sz w:val="24"/>
          <w:szCs w:val="24"/>
        </w:rPr>
      </w:pPr>
      <w:r w:rsidRPr="00630644">
        <w:rPr>
          <w:bCs/>
          <w:sz w:val="24"/>
          <w:szCs w:val="24"/>
        </w:rPr>
        <w:t>B</w:t>
      </w:r>
      <w:r w:rsidR="0075468C" w:rsidRPr="00630644">
        <w:rPr>
          <w:bCs/>
          <w:sz w:val="24"/>
          <w:szCs w:val="24"/>
        </w:rPr>
        <w:t xml:space="preserve">ireylerin bulunduğu ortamlarda yanıcı gazların, kirli havanın ve dumanların tespit edilmesini sağlayan gaz ve duman sensörü, </w:t>
      </w:r>
    </w:p>
    <w:p w14:paraId="75239458" w14:textId="77777777" w:rsidR="00522424" w:rsidRPr="00630644" w:rsidRDefault="00522424" w:rsidP="00234336">
      <w:pPr>
        <w:pStyle w:val="ListeParagraf"/>
        <w:widowControl/>
        <w:numPr>
          <w:ilvl w:val="0"/>
          <w:numId w:val="7"/>
        </w:numPr>
        <w:pBdr>
          <w:top w:val="nil"/>
          <w:left w:val="nil"/>
          <w:bottom w:val="nil"/>
          <w:right w:val="nil"/>
          <w:between w:val="nil"/>
          <w:bar w:val="nil"/>
        </w:pBdr>
        <w:autoSpaceDE/>
        <w:autoSpaceDN/>
        <w:spacing w:line="276" w:lineRule="auto"/>
        <w:ind w:left="709"/>
        <w:jc w:val="both"/>
        <w:rPr>
          <w:bCs/>
          <w:sz w:val="24"/>
          <w:szCs w:val="24"/>
        </w:rPr>
      </w:pPr>
      <w:r w:rsidRPr="00630644">
        <w:rPr>
          <w:bCs/>
          <w:sz w:val="24"/>
          <w:szCs w:val="24"/>
        </w:rPr>
        <w:lastRenderedPageBreak/>
        <w:t>İ</w:t>
      </w:r>
      <w:r w:rsidR="0075468C" w:rsidRPr="00630644">
        <w:rPr>
          <w:bCs/>
          <w:sz w:val="24"/>
          <w:szCs w:val="24"/>
        </w:rPr>
        <w:t xml:space="preserve">çerisinde bulunan bilyeler vasıtasıyla deprem gibi titreşim oluşturan doğal afetlerin tespit edilmesini sağlayan titreşim sensörü, </w:t>
      </w:r>
    </w:p>
    <w:p w14:paraId="004329CD" w14:textId="77777777" w:rsidR="00522424" w:rsidRPr="00630644" w:rsidRDefault="00522424" w:rsidP="00234336">
      <w:pPr>
        <w:pStyle w:val="ListeParagraf"/>
        <w:widowControl/>
        <w:numPr>
          <w:ilvl w:val="0"/>
          <w:numId w:val="7"/>
        </w:numPr>
        <w:pBdr>
          <w:top w:val="nil"/>
          <w:left w:val="nil"/>
          <w:bottom w:val="nil"/>
          <w:right w:val="nil"/>
          <w:between w:val="nil"/>
          <w:bar w:val="nil"/>
        </w:pBdr>
        <w:autoSpaceDE/>
        <w:autoSpaceDN/>
        <w:spacing w:line="276" w:lineRule="auto"/>
        <w:ind w:left="709"/>
        <w:jc w:val="both"/>
        <w:rPr>
          <w:bCs/>
          <w:sz w:val="24"/>
          <w:szCs w:val="24"/>
        </w:rPr>
      </w:pPr>
      <w:r w:rsidRPr="00630644">
        <w:rPr>
          <w:bCs/>
          <w:sz w:val="24"/>
          <w:szCs w:val="24"/>
        </w:rPr>
        <w:t>İ</w:t>
      </w:r>
      <w:r w:rsidR="0075468C" w:rsidRPr="00630644">
        <w:rPr>
          <w:bCs/>
          <w:sz w:val="24"/>
          <w:szCs w:val="24"/>
        </w:rPr>
        <w:t xml:space="preserve">çerisinde koşturulan yazılım vasıtasıyla sensörlerden elde edilen verileri değerlendiren ve ilgili birimlere sinyal gönderen kontrol birimi, </w:t>
      </w:r>
    </w:p>
    <w:p w14:paraId="2DB451F3" w14:textId="77777777" w:rsidR="00522424" w:rsidRPr="00630644" w:rsidRDefault="00522424" w:rsidP="00234336">
      <w:pPr>
        <w:pStyle w:val="ListeParagraf"/>
        <w:widowControl/>
        <w:numPr>
          <w:ilvl w:val="0"/>
          <w:numId w:val="7"/>
        </w:numPr>
        <w:pBdr>
          <w:top w:val="nil"/>
          <w:left w:val="nil"/>
          <w:bottom w:val="nil"/>
          <w:right w:val="nil"/>
          <w:between w:val="nil"/>
          <w:bar w:val="nil"/>
        </w:pBdr>
        <w:autoSpaceDE/>
        <w:autoSpaceDN/>
        <w:spacing w:line="276" w:lineRule="auto"/>
        <w:ind w:left="709"/>
        <w:jc w:val="both"/>
        <w:rPr>
          <w:bCs/>
          <w:sz w:val="24"/>
          <w:szCs w:val="24"/>
        </w:rPr>
      </w:pPr>
      <w:r w:rsidRPr="00630644">
        <w:rPr>
          <w:bCs/>
          <w:sz w:val="24"/>
          <w:szCs w:val="24"/>
        </w:rPr>
        <w:t>K</w:t>
      </w:r>
      <w:r w:rsidR="0075468C" w:rsidRPr="00630644">
        <w:rPr>
          <w:bCs/>
          <w:sz w:val="24"/>
          <w:szCs w:val="24"/>
        </w:rPr>
        <w:t xml:space="preserve">ontrol birimi vasıtasıyla sensörler tarafından belirlenen eşik değerlerinden yüksek değerlerin tespit edildiği durumlarda ortamda bulunan bireyleri işitsel olarak uyaran en az bir adet buzzer ve görsel olarak uyaran en az bir adet LED, </w:t>
      </w:r>
    </w:p>
    <w:p w14:paraId="4698D732" w14:textId="77777777" w:rsidR="00522424" w:rsidRPr="00630644" w:rsidRDefault="00522424" w:rsidP="00234336">
      <w:pPr>
        <w:pStyle w:val="ListeParagraf"/>
        <w:widowControl/>
        <w:numPr>
          <w:ilvl w:val="0"/>
          <w:numId w:val="7"/>
        </w:numPr>
        <w:pBdr>
          <w:top w:val="nil"/>
          <w:left w:val="nil"/>
          <w:bottom w:val="nil"/>
          <w:right w:val="nil"/>
          <w:between w:val="nil"/>
          <w:bar w:val="nil"/>
        </w:pBdr>
        <w:autoSpaceDE/>
        <w:autoSpaceDN/>
        <w:spacing w:line="276" w:lineRule="auto"/>
        <w:ind w:left="709"/>
        <w:jc w:val="both"/>
        <w:rPr>
          <w:bCs/>
          <w:sz w:val="24"/>
          <w:szCs w:val="24"/>
        </w:rPr>
      </w:pPr>
      <w:r w:rsidRPr="00630644">
        <w:rPr>
          <w:bCs/>
          <w:sz w:val="24"/>
          <w:szCs w:val="24"/>
        </w:rPr>
        <w:t>S</w:t>
      </w:r>
      <w:r w:rsidR="0075468C" w:rsidRPr="00630644">
        <w:rPr>
          <w:bCs/>
          <w:sz w:val="24"/>
          <w:szCs w:val="24"/>
        </w:rPr>
        <w:t xml:space="preserve">ensörler vasıtasıyla olumsuz durum tespit edildiğinde bileklik ile iletişim kurulmasını sağlayan haberleşme modülü içeren sensör kutusu ve bileklik üzerinde bulunan ve sensör kutusu ile iletişim kurulmasını sağlayan haberleşme modülü, </w:t>
      </w:r>
    </w:p>
    <w:p w14:paraId="2F9B105F" w14:textId="77777777" w:rsidR="00522424" w:rsidRPr="00630644" w:rsidRDefault="00522424" w:rsidP="00234336">
      <w:pPr>
        <w:pStyle w:val="ListeParagraf"/>
        <w:widowControl/>
        <w:numPr>
          <w:ilvl w:val="0"/>
          <w:numId w:val="7"/>
        </w:numPr>
        <w:pBdr>
          <w:top w:val="nil"/>
          <w:left w:val="nil"/>
          <w:bottom w:val="nil"/>
          <w:right w:val="nil"/>
          <w:between w:val="nil"/>
          <w:bar w:val="nil"/>
        </w:pBdr>
        <w:autoSpaceDE/>
        <w:autoSpaceDN/>
        <w:spacing w:line="276" w:lineRule="auto"/>
        <w:ind w:left="709"/>
        <w:jc w:val="both"/>
        <w:rPr>
          <w:bCs/>
          <w:sz w:val="24"/>
          <w:szCs w:val="24"/>
        </w:rPr>
      </w:pPr>
      <w:r w:rsidRPr="00630644">
        <w:rPr>
          <w:bCs/>
          <w:sz w:val="24"/>
          <w:szCs w:val="24"/>
        </w:rPr>
        <w:t>H</w:t>
      </w:r>
      <w:r w:rsidR="0075468C" w:rsidRPr="00630644">
        <w:rPr>
          <w:bCs/>
          <w:sz w:val="24"/>
          <w:szCs w:val="24"/>
        </w:rPr>
        <w:t xml:space="preserve">aberleşme modülünden alınan sinyaller doğrultusunda görme engelli bireylerin bileklik üzerinden görsel uyarılmasını sağlayan en az bir adet LED, </w:t>
      </w:r>
    </w:p>
    <w:p w14:paraId="7B08B6FD" w14:textId="36BA6F29" w:rsidR="0075468C" w:rsidRDefault="00522424" w:rsidP="00234336">
      <w:pPr>
        <w:pStyle w:val="ListeParagraf"/>
        <w:widowControl/>
        <w:numPr>
          <w:ilvl w:val="0"/>
          <w:numId w:val="7"/>
        </w:numPr>
        <w:pBdr>
          <w:top w:val="nil"/>
          <w:left w:val="nil"/>
          <w:bottom w:val="nil"/>
          <w:right w:val="nil"/>
          <w:between w:val="nil"/>
          <w:bar w:val="nil"/>
        </w:pBdr>
        <w:autoSpaceDE/>
        <w:autoSpaceDN/>
        <w:spacing w:line="276" w:lineRule="auto"/>
        <w:ind w:left="284" w:firstLine="0"/>
        <w:jc w:val="both"/>
        <w:rPr>
          <w:bCs/>
          <w:sz w:val="24"/>
          <w:szCs w:val="24"/>
        </w:rPr>
      </w:pPr>
      <w:r w:rsidRPr="00234336">
        <w:rPr>
          <w:bCs/>
          <w:sz w:val="24"/>
          <w:szCs w:val="24"/>
        </w:rPr>
        <w:t>T</w:t>
      </w:r>
      <w:r w:rsidR="0075468C" w:rsidRPr="00234336">
        <w:rPr>
          <w:bCs/>
          <w:sz w:val="24"/>
          <w:szCs w:val="24"/>
        </w:rPr>
        <w:t xml:space="preserve">itreşim yoluyla uyarılmasını sağlayan en az bir adet titreşim motoru ve işitsel olarak uyarılmasını sağlayan en az bir adet buzzer </w:t>
      </w:r>
      <w:r w:rsidRPr="00234336">
        <w:rPr>
          <w:bCs/>
          <w:sz w:val="24"/>
          <w:szCs w:val="24"/>
        </w:rPr>
        <w:t>bulunmaktadır</w:t>
      </w:r>
      <w:r w:rsidR="0075468C" w:rsidRPr="00234336">
        <w:rPr>
          <w:bCs/>
          <w:sz w:val="24"/>
          <w:szCs w:val="24"/>
        </w:rPr>
        <w:t>.</w:t>
      </w:r>
    </w:p>
    <w:p w14:paraId="294743A6" w14:textId="09A1A692" w:rsidR="00B0041A" w:rsidRDefault="00B0041A" w:rsidP="00B0041A">
      <w:pPr>
        <w:widowControl/>
        <w:pBdr>
          <w:top w:val="nil"/>
          <w:left w:val="nil"/>
          <w:bottom w:val="nil"/>
          <w:right w:val="nil"/>
          <w:between w:val="nil"/>
          <w:bar w:val="nil"/>
        </w:pBdr>
        <w:autoSpaceDE/>
        <w:autoSpaceDN/>
        <w:spacing w:line="276" w:lineRule="auto"/>
        <w:jc w:val="both"/>
        <w:rPr>
          <w:bCs/>
          <w:sz w:val="24"/>
          <w:szCs w:val="24"/>
        </w:rPr>
      </w:pPr>
    </w:p>
    <w:p w14:paraId="197FE849" w14:textId="5AFF09AA" w:rsidR="00B0041A" w:rsidRDefault="00B0041A" w:rsidP="00B0041A">
      <w:pPr>
        <w:widowControl/>
        <w:pBdr>
          <w:top w:val="nil"/>
          <w:left w:val="nil"/>
          <w:bottom w:val="nil"/>
          <w:right w:val="nil"/>
          <w:between w:val="nil"/>
          <w:bar w:val="nil"/>
        </w:pBdr>
        <w:autoSpaceDE/>
        <w:autoSpaceDN/>
        <w:spacing w:line="276" w:lineRule="auto"/>
        <w:jc w:val="both"/>
        <w:rPr>
          <w:bCs/>
          <w:sz w:val="24"/>
          <w:szCs w:val="24"/>
        </w:rPr>
      </w:pPr>
    </w:p>
    <w:p w14:paraId="0522B419" w14:textId="77777777" w:rsidR="00B0041A" w:rsidRPr="00B0041A" w:rsidRDefault="00B0041A" w:rsidP="00B0041A">
      <w:pPr>
        <w:widowControl/>
        <w:pBdr>
          <w:top w:val="nil"/>
          <w:left w:val="nil"/>
          <w:bottom w:val="nil"/>
          <w:right w:val="nil"/>
          <w:between w:val="nil"/>
          <w:bar w:val="nil"/>
        </w:pBdr>
        <w:autoSpaceDE/>
        <w:autoSpaceDN/>
        <w:spacing w:line="276" w:lineRule="auto"/>
        <w:jc w:val="both"/>
        <w:rPr>
          <w:bCs/>
          <w:sz w:val="24"/>
          <w:szCs w:val="24"/>
        </w:rPr>
      </w:pPr>
    </w:p>
    <w:p w14:paraId="3C7DC2EB" w14:textId="671C08A5" w:rsidR="00D813A6" w:rsidRPr="00630644" w:rsidRDefault="00D813A6" w:rsidP="00630644">
      <w:pPr>
        <w:pStyle w:val="ListeParagraf"/>
        <w:widowControl/>
        <w:pBdr>
          <w:top w:val="nil"/>
          <w:left w:val="nil"/>
          <w:bottom w:val="nil"/>
          <w:right w:val="nil"/>
          <w:between w:val="nil"/>
          <w:bar w:val="nil"/>
        </w:pBdr>
        <w:autoSpaceDE/>
        <w:autoSpaceDN/>
        <w:spacing w:line="276" w:lineRule="auto"/>
        <w:ind w:left="720" w:firstLine="0"/>
        <w:rPr>
          <w:bCs/>
          <w:sz w:val="24"/>
          <w:szCs w:val="24"/>
        </w:rPr>
      </w:pPr>
    </w:p>
    <w:p w14:paraId="5DEF28AE" w14:textId="429C9CB5" w:rsidR="001E31D8" w:rsidRPr="00630644" w:rsidRDefault="001E31D8" w:rsidP="00630644">
      <w:pPr>
        <w:pStyle w:val="ListeParagraf"/>
        <w:widowControl/>
        <w:pBdr>
          <w:top w:val="nil"/>
          <w:left w:val="nil"/>
          <w:bottom w:val="nil"/>
          <w:right w:val="nil"/>
          <w:between w:val="nil"/>
          <w:bar w:val="nil"/>
        </w:pBdr>
        <w:autoSpaceDE/>
        <w:autoSpaceDN/>
        <w:spacing w:line="276" w:lineRule="auto"/>
        <w:ind w:left="720" w:firstLine="0"/>
        <w:rPr>
          <w:b/>
          <w:bCs/>
          <w:sz w:val="24"/>
          <w:szCs w:val="24"/>
        </w:rPr>
      </w:pPr>
      <w:r w:rsidRPr="00630644">
        <w:rPr>
          <w:b/>
          <w:bCs/>
          <w:noProof/>
          <w:sz w:val="24"/>
          <w:szCs w:val="24"/>
          <w:lang w:eastAsia="tr-TR"/>
        </w:rPr>
        <w:drawing>
          <wp:inline distT="0" distB="0" distL="0" distR="0" wp14:anchorId="78F15544" wp14:editId="5ABEF86F">
            <wp:extent cx="5387340" cy="3680460"/>
            <wp:effectExtent l="0" t="0" r="381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7340" cy="3680460"/>
                    </a:xfrm>
                    <a:prstGeom prst="rect">
                      <a:avLst/>
                    </a:prstGeom>
                    <a:noFill/>
                  </pic:spPr>
                </pic:pic>
              </a:graphicData>
            </a:graphic>
          </wp:inline>
        </w:drawing>
      </w:r>
    </w:p>
    <w:p w14:paraId="0D349FE7" w14:textId="42B66287" w:rsidR="00522424" w:rsidRPr="008266A9" w:rsidRDefault="00522424" w:rsidP="00630644">
      <w:pPr>
        <w:pStyle w:val="ListeParagraf"/>
        <w:widowControl/>
        <w:pBdr>
          <w:top w:val="nil"/>
          <w:left w:val="nil"/>
          <w:bottom w:val="nil"/>
          <w:right w:val="nil"/>
          <w:between w:val="nil"/>
          <w:bar w:val="nil"/>
        </w:pBdr>
        <w:autoSpaceDE/>
        <w:autoSpaceDN/>
        <w:spacing w:line="276" w:lineRule="auto"/>
        <w:ind w:left="720" w:firstLine="0"/>
        <w:jc w:val="center"/>
        <w:rPr>
          <w:b/>
          <w:sz w:val="24"/>
          <w:szCs w:val="24"/>
        </w:rPr>
      </w:pPr>
      <w:r w:rsidRPr="008266A9">
        <w:rPr>
          <w:b/>
          <w:sz w:val="24"/>
          <w:szCs w:val="24"/>
        </w:rPr>
        <w:t>Projenin</w:t>
      </w:r>
      <w:r w:rsidR="008266A9" w:rsidRPr="008266A9">
        <w:rPr>
          <w:b/>
          <w:sz w:val="24"/>
          <w:szCs w:val="24"/>
        </w:rPr>
        <w:t xml:space="preserve"> en basit hali esas alınarak yapılmış akış d</w:t>
      </w:r>
      <w:r w:rsidRPr="008266A9">
        <w:rPr>
          <w:b/>
          <w:sz w:val="24"/>
          <w:szCs w:val="24"/>
        </w:rPr>
        <w:t>iyagramı</w:t>
      </w:r>
    </w:p>
    <w:p w14:paraId="7AA06D12" w14:textId="77777777" w:rsidR="00522424" w:rsidRPr="00630644" w:rsidRDefault="00522424" w:rsidP="00630644">
      <w:pPr>
        <w:pStyle w:val="ListeParagraf"/>
        <w:widowControl/>
        <w:pBdr>
          <w:top w:val="nil"/>
          <w:left w:val="nil"/>
          <w:bottom w:val="nil"/>
          <w:right w:val="nil"/>
          <w:between w:val="nil"/>
          <w:bar w:val="nil"/>
        </w:pBdr>
        <w:autoSpaceDE/>
        <w:autoSpaceDN/>
        <w:spacing w:line="276" w:lineRule="auto"/>
        <w:ind w:left="720" w:firstLine="0"/>
        <w:jc w:val="center"/>
        <w:rPr>
          <w:sz w:val="24"/>
          <w:szCs w:val="24"/>
        </w:rPr>
      </w:pPr>
    </w:p>
    <w:p w14:paraId="56C01FE0" w14:textId="77777777" w:rsidR="00B0041A" w:rsidRDefault="00B0041A" w:rsidP="00630644">
      <w:pPr>
        <w:pStyle w:val="ListeParagraf"/>
        <w:widowControl/>
        <w:pBdr>
          <w:top w:val="nil"/>
          <w:left w:val="nil"/>
          <w:bottom w:val="nil"/>
          <w:right w:val="nil"/>
          <w:between w:val="nil"/>
          <w:bar w:val="nil"/>
        </w:pBdr>
        <w:autoSpaceDE/>
        <w:autoSpaceDN/>
        <w:spacing w:line="276" w:lineRule="auto"/>
        <w:ind w:left="720" w:firstLine="0"/>
        <w:jc w:val="both"/>
        <w:rPr>
          <w:bCs/>
          <w:sz w:val="24"/>
          <w:szCs w:val="24"/>
        </w:rPr>
      </w:pPr>
    </w:p>
    <w:p w14:paraId="752D3307" w14:textId="77777777" w:rsidR="00B0041A" w:rsidRDefault="00B0041A" w:rsidP="00630644">
      <w:pPr>
        <w:pStyle w:val="ListeParagraf"/>
        <w:widowControl/>
        <w:pBdr>
          <w:top w:val="nil"/>
          <w:left w:val="nil"/>
          <w:bottom w:val="nil"/>
          <w:right w:val="nil"/>
          <w:between w:val="nil"/>
          <w:bar w:val="nil"/>
        </w:pBdr>
        <w:autoSpaceDE/>
        <w:autoSpaceDN/>
        <w:spacing w:line="276" w:lineRule="auto"/>
        <w:ind w:left="720" w:firstLine="0"/>
        <w:jc w:val="both"/>
        <w:rPr>
          <w:bCs/>
          <w:sz w:val="24"/>
          <w:szCs w:val="24"/>
        </w:rPr>
      </w:pPr>
    </w:p>
    <w:p w14:paraId="6E6CB7F2" w14:textId="77777777" w:rsidR="00B0041A" w:rsidRDefault="00B0041A" w:rsidP="00630644">
      <w:pPr>
        <w:pStyle w:val="ListeParagraf"/>
        <w:widowControl/>
        <w:pBdr>
          <w:top w:val="nil"/>
          <w:left w:val="nil"/>
          <w:bottom w:val="nil"/>
          <w:right w:val="nil"/>
          <w:between w:val="nil"/>
          <w:bar w:val="nil"/>
        </w:pBdr>
        <w:autoSpaceDE/>
        <w:autoSpaceDN/>
        <w:spacing w:line="276" w:lineRule="auto"/>
        <w:ind w:left="720" w:firstLine="0"/>
        <w:jc w:val="both"/>
        <w:rPr>
          <w:bCs/>
          <w:sz w:val="24"/>
          <w:szCs w:val="24"/>
        </w:rPr>
      </w:pPr>
    </w:p>
    <w:p w14:paraId="4932AE57" w14:textId="77777777" w:rsidR="00B0041A" w:rsidRDefault="00B0041A" w:rsidP="00630644">
      <w:pPr>
        <w:pStyle w:val="ListeParagraf"/>
        <w:widowControl/>
        <w:pBdr>
          <w:top w:val="nil"/>
          <w:left w:val="nil"/>
          <w:bottom w:val="nil"/>
          <w:right w:val="nil"/>
          <w:between w:val="nil"/>
          <w:bar w:val="nil"/>
        </w:pBdr>
        <w:autoSpaceDE/>
        <w:autoSpaceDN/>
        <w:spacing w:line="276" w:lineRule="auto"/>
        <w:ind w:left="720" w:firstLine="0"/>
        <w:jc w:val="both"/>
        <w:rPr>
          <w:bCs/>
          <w:sz w:val="24"/>
          <w:szCs w:val="24"/>
        </w:rPr>
      </w:pPr>
    </w:p>
    <w:p w14:paraId="01C28D38" w14:textId="77777777" w:rsidR="00B0041A" w:rsidRDefault="00B0041A" w:rsidP="00630644">
      <w:pPr>
        <w:pStyle w:val="ListeParagraf"/>
        <w:widowControl/>
        <w:pBdr>
          <w:top w:val="nil"/>
          <w:left w:val="nil"/>
          <w:bottom w:val="nil"/>
          <w:right w:val="nil"/>
          <w:between w:val="nil"/>
          <w:bar w:val="nil"/>
        </w:pBdr>
        <w:autoSpaceDE/>
        <w:autoSpaceDN/>
        <w:spacing w:line="276" w:lineRule="auto"/>
        <w:ind w:left="720" w:firstLine="0"/>
        <w:jc w:val="both"/>
        <w:rPr>
          <w:bCs/>
          <w:sz w:val="24"/>
          <w:szCs w:val="24"/>
        </w:rPr>
      </w:pPr>
    </w:p>
    <w:p w14:paraId="0EF1177B" w14:textId="38572210" w:rsidR="000B2FD6" w:rsidRPr="00630644" w:rsidRDefault="000B2FD6" w:rsidP="00630644">
      <w:pPr>
        <w:pStyle w:val="ListeParagraf"/>
        <w:widowControl/>
        <w:pBdr>
          <w:top w:val="nil"/>
          <w:left w:val="nil"/>
          <w:bottom w:val="nil"/>
          <w:right w:val="nil"/>
          <w:between w:val="nil"/>
          <w:bar w:val="nil"/>
        </w:pBdr>
        <w:autoSpaceDE/>
        <w:autoSpaceDN/>
        <w:spacing w:line="276" w:lineRule="auto"/>
        <w:ind w:left="720" w:firstLine="0"/>
        <w:jc w:val="both"/>
        <w:rPr>
          <w:bCs/>
          <w:sz w:val="24"/>
          <w:szCs w:val="24"/>
        </w:rPr>
      </w:pPr>
      <w:r w:rsidRPr="00630644">
        <w:rPr>
          <w:bCs/>
          <w:sz w:val="24"/>
          <w:szCs w:val="24"/>
        </w:rPr>
        <w:lastRenderedPageBreak/>
        <w:t>Deprem durumu;</w:t>
      </w:r>
    </w:p>
    <w:p w14:paraId="4C1D4425" w14:textId="7630D030" w:rsidR="000B2FD6" w:rsidRPr="00630644" w:rsidRDefault="000B2FD6" w:rsidP="00630644">
      <w:pPr>
        <w:pStyle w:val="ListeParagraf"/>
        <w:widowControl/>
        <w:numPr>
          <w:ilvl w:val="1"/>
          <w:numId w:val="4"/>
        </w:numPr>
        <w:pBdr>
          <w:top w:val="nil"/>
          <w:left w:val="nil"/>
          <w:bottom w:val="nil"/>
          <w:right w:val="nil"/>
          <w:between w:val="nil"/>
          <w:bar w:val="nil"/>
        </w:pBdr>
        <w:autoSpaceDE/>
        <w:autoSpaceDN/>
        <w:spacing w:line="276" w:lineRule="auto"/>
        <w:ind w:left="720" w:firstLine="0"/>
        <w:jc w:val="both"/>
        <w:rPr>
          <w:bCs/>
          <w:sz w:val="24"/>
          <w:szCs w:val="24"/>
        </w:rPr>
      </w:pPr>
      <w:r w:rsidRPr="00630644">
        <w:rPr>
          <w:bCs/>
          <w:noProof/>
          <w:sz w:val="24"/>
          <w:szCs w:val="24"/>
          <w:lang w:eastAsia="tr-TR"/>
        </w:rPr>
        <w:drawing>
          <wp:inline distT="0" distB="0" distL="0" distR="0" wp14:anchorId="0EBD4BCF" wp14:editId="236170E8">
            <wp:extent cx="5661660" cy="2037080"/>
            <wp:effectExtent l="0" t="0" r="0" b="1270"/>
            <wp:docPr id="1026" name="Picture 2" descr="C:\Users\User\Desktop\Depr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Depre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1660" cy="2037080"/>
                    </a:xfrm>
                    <a:prstGeom prst="rect">
                      <a:avLst/>
                    </a:prstGeom>
                    <a:noFill/>
                  </pic:spPr>
                </pic:pic>
              </a:graphicData>
            </a:graphic>
          </wp:inline>
        </w:drawing>
      </w:r>
    </w:p>
    <w:p w14:paraId="49AFC802" w14:textId="513CB6F6" w:rsidR="000B2FD6" w:rsidRPr="00630644" w:rsidRDefault="000B2FD6" w:rsidP="00630644">
      <w:pPr>
        <w:pStyle w:val="ListeParagraf"/>
        <w:widowControl/>
        <w:numPr>
          <w:ilvl w:val="1"/>
          <w:numId w:val="4"/>
        </w:numPr>
        <w:pBdr>
          <w:top w:val="nil"/>
          <w:left w:val="nil"/>
          <w:bottom w:val="nil"/>
          <w:right w:val="nil"/>
          <w:between w:val="nil"/>
          <w:bar w:val="nil"/>
        </w:pBdr>
        <w:autoSpaceDE/>
        <w:autoSpaceDN/>
        <w:spacing w:line="276" w:lineRule="auto"/>
        <w:ind w:left="720" w:firstLine="0"/>
        <w:jc w:val="both"/>
        <w:rPr>
          <w:bCs/>
          <w:sz w:val="24"/>
          <w:szCs w:val="24"/>
        </w:rPr>
      </w:pPr>
      <w:r w:rsidRPr="00630644">
        <w:rPr>
          <w:bCs/>
          <w:sz w:val="24"/>
          <w:szCs w:val="24"/>
        </w:rPr>
        <w:t>Yangın durumu;</w:t>
      </w:r>
    </w:p>
    <w:p w14:paraId="2AC7C005" w14:textId="23E788F9" w:rsidR="000B2FD6" w:rsidRPr="00630644" w:rsidRDefault="000B2FD6" w:rsidP="00630644">
      <w:pPr>
        <w:pStyle w:val="ListeParagraf"/>
        <w:widowControl/>
        <w:numPr>
          <w:ilvl w:val="1"/>
          <w:numId w:val="4"/>
        </w:numPr>
        <w:pBdr>
          <w:top w:val="nil"/>
          <w:left w:val="nil"/>
          <w:bottom w:val="nil"/>
          <w:right w:val="nil"/>
          <w:between w:val="nil"/>
          <w:bar w:val="nil"/>
        </w:pBdr>
        <w:autoSpaceDE/>
        <w:autoSpaceDN/>
        <w:spacing w:line="276" w:lineRule="auto"/>
        <w:ind w:left="720" w:firstLine="0"/>
        <w:jc w:val="both"/>
        <w:rPr>
          <w:bCs/>
          <w:sz w:val="24"/>
          <w:szCs w:val="24"/>
        </w:rPr>
      </w:pPr>
      <w:r w:rsidRPr="00630644">
        <w:rPr>
          <w:bCs/>
          <w:noProof/>
          <w:sz w:val="24"/>
          <w:szCs w:val="24"/>
          <w:lang w:eastAsia="tr-TR"/>
        </w:rPr>
        <w:drawing>
          <wp:inline distT="0" distB="0" distL="0" distR="0" wp14:anchorId="3D6E90D0" wp14:editId="2533032C">
            <wp:extent cx="5715000" cy="1904365"/>
            <wp:effectExtent l="0" t="0" r="0" b="635"/>
            <wp:docPr id="2050" name="Picture 2" descr="C:\Users\User\Desktop\Ateş kaçı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er\Desktop\Ateş kaçış.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904365"/>
                    </a:xfrm>
                    <a:prstGeom prst="rect">
                      <a:avLst/>
                    </a:prstGeom>
                    <a:noFill/>
                  </pic:spPr>
                </pic:pic>
              </a:graphicData>
            </a:graphic>
          </wp:inline>
        </w:drawing>
      </w:r>
    </w:p>
    <w:p w14:paraId="047E8710" w14:textId="2204A6E5" w:rsidR="000B2FD6" w:rsidRPr="00630644" w:rsidRDefault="000B2FD6" w:rsidP="00630644">
      <w:pPr>
        <w:pStyle w:val="ListeParagraf"/>
        <w:widowControl/>
        <w:numPr>
          <w:ilvl w:val="1"/>
          <w:numId w:val="4"/>
        </w:numPr>
        <w:pBdr>
          <w:top w:val="nil"/>
          <w:left w:val="nil"/>
          <w:bottom w:val="nil"/>
          <w:right w:val="nil"/>
          <w:between w:val="nil"/>
          <w:bar w:val="nil"/>
        </w:pBdr>
        <w:autoSpaceDE/>
        <w:autoSpaceDN/>
        <w:spacing w:line="276" w:lineRule="auto"/>
        <w:ind w:left="720" w:firstLine="0"/>
        <w:jc w:val="both"/>
        <w:rPr>
          <w:bCs/>
          <w:sz w:val="24"/>
          <w:szCs w:val="24"/>
        </w:rPr>
      </w:pPr>
      <w:r w:rsidRPr="00630644">
        <w:rPr>
          <w:bCs/>
          <w:sz w:val="24"/>
          <w:szCs w:val="24"/>
        </w:rPr>
        <w:t>Duman ve yanıcı gaz durumu;</w:t>
      </w:r>
    </w:p>
    <w:p w14:paraId="27837117" w14:textId="249D38B4" w:rsidR="000B2FD6" w:rsidRPr="00630644" w:rsidRDefault="000B2FD6" w:rsidP="00630644">
      <w:pPr>
        <w:pStyle w:val="ListeParagraf"/>
        <w:widowControl/>
        <w:numPr>
          <w:ilvl w:val="1"/>
          <w:numId w:val="4"/>
        </w:numPr>
        <w:pBdr>
          <w:top w:val="nil"/>
          <w:left w:val="nil"/>
          <w:bottom w:val="nil"/>
          <w:right w:val="nil"/>
          <w:between w:val="nil"/>
          <w:bar w:val="nil"/>
        </w:pBdr>
        <w:autoSpaceDE/>
        <w:autoSpaceDN/>
        <w:spacing w:line="276" w:lineRule="auto"/>
        <w:ind w:left="720" w:firstLine="0"/>
        <w:jc w:val="both"/>
        <w:rPr>
          <w:bCs/>
          <w:sz w:val="24"/>
          <w:szCs w:val="24"/>
        </w:rPr>
      </w:pPr>
      <w:r w:rsidRPr="00630644">
        <w:rPr>
          <w:bCs/>
          <w:noProof/>
          <w:sz w:val="24"/>
          <w:szCs w:val="24"/>
          <w:lang w:eastAsia="tr-TR"/>
        </w:rPr>
        <w:drawing>
          <wp:inline distT="0" distB="0" distL="0" distR="0" wp14:anchorId="7D480B03" wp14:editId="5244E4F0">
            <wp:extent cx="5532120" cy="2032000"/>
            <wp:effectExtent l="0" t="0" r="0" b="6350"/>
            <wp:docPr id="3074" name="Picture 2" descr="C:\Users\User\Desktop\Duman algıl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ser\Desktop\Duman algılam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2120" cy="2032000"/>
                    </a:xfrm>
                    <a:prstGeom prst="rect">
                      <a:avLst/>
                    </a:prstGeom>
                    <a:noFill/>
                  </pic:spPr>
                </pic:pic>
              </a:graphicData>
            </a:graphic>
          </wp:inline>
        </w:drawing>
      </w:r>
    </w:p>
    <w:p w14:paraId="3E950A7D" w14:textId="7D30B09D" w:rsidR="000B2FD6" w:rsidRPr="00630644" w:rsidRDefault="000B2FD6" w:rsidP="00630644">
      <w:pPr>
        <w:pStyle w:val="ListeParagraf"/>
        <w:widowControl/>
        <w:numPr>
          <w:ilvl w:val="1"/>
          <w:numId w:val="4"/>
        </w:numPr>
        <w:pBdr>
          <w:top w:val="nil"/>
          <w:left w:val="nil"/>
          <w:bottom w:val="nil"/>
          <w:right w:val="nil"/>
          <w:between w:val="nil"/>
          <w:bar w:val="nil"/>
        </w:pBdr>
        <w:autoSpaceDE/>
        <w:autoSpaceDN/>
        <w:spacing w:line="276" w:lineRule="auto"/>
        <w:ind w:left="720" w:firstLine="0"/>
        <w:jc w:val="center"/>
        <w:rPr>
          <w:bCs/>
          <w:color w:val="FF0000"/>
          <w:sz w:val="24"/>
          <w:szCs w:val="24"/>
        </w:rPr>
      </w:pPr>
      <w:r w:rsidRPr="00630644">
        <w:rPr>
          <w:bCs/>
          <w:color w:val="FF0000"/>
          <w:sz w:val="24"/>
          <w:szCs w:val="24"/>
        </w:rPr>
        <w:t>(BU ÇİZİMLER PROJENİN EN SADE VE EN BASİT MODELİ GÖZ ÖNÜNE ALINARAK YAPILMIŞTIR)</w:t>
      </w:r>
    </w:p>
    <w:p w14:paraId="4A37D028" w14:textId="77777777" w:rsidR="007A2192" w:rsidRPr="00630644" w:rsidRDefault="007A2192" w:rsidP="00630644">
      <w:pPr>
        <w:pStyle w:val="ListeParagraf"/>
        <w:widowControl/>
        <w:numPr>
          <w:ilvl w:val="1"/>
          <w:numId w:val="4"/>
        </w:numPr>
        <w:pBdr>
          <w:top w:val="nil"/>
          <w:left w:val="nil"/>
          <w:bottom w:val="nil"/>
          <w:right w:val="nil"/>
          <w:between w:val="nil"/>
          <w:bar w:val="nil"/>
        </w:pBdr>
        <w:autoSpaceDE/>
        <w:autoSpaceDN/>
        <w:spacing w:line="276" w:lineRule="auto"/>
        <w:ind w:left="720" w:firstLine="0"/>
        <w:jc w:val="both"/>
        <w:rPr>
          <w:bCs/>
          <w:sz w:val="24"/>
          <w:szCs w:val="24"/>
        </w:rPr>
      </w:pPr>
    </w:p>
    <w:p w14:paraId="5A396BE4" w14:textId="71D92E73" w:rsidR="001C7F01" w:rsidRPr="00630644" w:rsidRDefault="001C7F01" w:rsidP="00630644">
      <w:pPr>
        <w:pStyle w:val="ListeParagraf"/>
        <w:widowControl/>
        <w:numPr>
          <w:ilvl w:val="0"/>
          <w:numId w:val="4"/>
        </w:numPr>
        <w:pBdr>
          <w:top w:val="nil"/>
          <w:left w:val="nil"/>
          <w:bottom w:val="nil"/>
          <w:right w:val="nil"/>
          <w:between w:val="nil"/>
          <w:bar w:val="nil"/>
        </w:pBdr>
        <w:autoSpaceDE/>
        <w:autoSpaceDN/>
        <w:spacing w:line="276" w:lineRule="auto"/>
        <w:rPr>
          <w:b/>
          <w:bCs/>
          <w:sz w:val="24"/>
          <w:szCs w:val="24"/>
        </w:rPr>
      </w:pPr>
      <w:r w:rsidRPr="00630644">
        <w:rPr>
          <w:b/>
          <w:bCs/>
          <w:sz w:val="24"/>
          <w:szCs w:val="24"/>
        </w:rPr>
        <w:t>Y</w:t>
      </w:r>
      <w:r w:rsidRPr="00630644">
        <w:rPr>
          <w:b/>
          <w:bCs/>
          <w:sz w:val="24"/>
          <w:szCs w:val="24"/>
          <w:lang w:val="sv-SE"/>
        </w:rPr>
        <w:t>ö</w:t>
      </w:r>
      <w:r w:rsidRPr="00630644">
        <w:rPr>
          <w:b/>
          <w:bCs/>
          <w:sz w:val="24"/>
          <w:szCs w:val="24"/>
          <w:lang w:val="it-IT"/>
        </w:rPr>
        <w:t>ntem</w:t>
      </w:r>
    </w:p>
    <w:p w14:paraId="61DD47B0" w14:textId="6238E119" w:rsidR="000B2FD6" w:rsidRPr="00630644" w:rsidRDefault="000B2FD6" w:rsidP="00234336">
      <w:pPr>
        <w:pStyle w:val="ListeParagraf"/>
        <w:spacing w:after="240" w:line="276" w:lineRule="auto"/>
        <w:ind w:left="0" w:firstLine="720"/>
        <w:jc w:val="both"/>
        <w:rPr>
          <w:sz w:val="24"/>
          <w:szCs w:val="24"/>
        </w:rPr>
      </w:pPr>
      <w:r w:rsidRPr="00630644">
        <w:rPr>
          <w:sz w:val="24"/>
          <w:szCs w:val="24"/>
        </w:rPr>
        <w:t xml:space="preserve">Görme engelli bireyler için uyarı ve yönlendirme bileklik üzerinden yapılmaktadır. Görme engelli bireylerin bulundukları ortamda sensör kutusu bulunmaktadır. Sensör kutusu içerisinde alev sensörü (3), gaz ve duman sensörü (4), titreşim sensörü (5), LED (2), buzzer (1), haberleşme modülü (8) ve kontrol birimi (7) bulundurmaktadır. LED (2) sistemde bulunan sensörlerde bulunmakta olup, sensör kutusu üzerindeki LED (2) sisteme enerji verildiğinde, alev sensörü (3), gaz ve duman sensörü (4), titreşim sensörü (5) üzerinde bulunan LED’ler (2) sensörler tetiklendiğinde yanıp sönerek uyarı vermektedir. Buzzer (1) sistemde bulunan </w:t>
      </w:r>
      <w:r w:rsidRPr="00630644">
        <w:rPr>
          <w:sz w:val="24"/>
          <w:szCs w:val="24"/>
        </w:rPr>
        <w:lastRenderedPageBreak/>
        <w:t>sensörler tetiklendiğinde uyarı sesi sağlamaktadır. Titreşim motoru (10) ve buzzer (1) bileklik üzerinde bulunmakta olup sensörler tarafından elde edilen verilerin değerlendirilmesi sonucunda veriler istenilen değerlerin üzerinde olduğunda görme engelli bireylerin uyarılmasını sağlamaktadır. Görme engelli bireyler için uyarı ve yönlendirme bilekliği sisteme enerji verildiğinde güç LEDi (2) yanmaktadır. Sisteme enerji verildiğinde sensörler ortamda bulunan verileri okumaya başlamaktadır. Titreşim sensörü (5) ortamda titreşim algılandığında kontrol birimine (7) sinyal göndermekte ve kontrol birimi tarafından (7) LED (2), buzzer’ın (1) ve titreşim motorunun (10) tetiklenmesi sağlanmaktadır. Alev sensörü (3) ortamda alev durumu algılandığında kontrol birimine (7) sinyal göndermekte ve kontrol birimi (7) LED (2) ve buzzer’ın (1) tetiklenmesini sağlamaktadır. Gaz ve duman sensörü (4) ortamda gaz veya duman algılandığında kontrol birimine (7) sinyal göndermekte ve kontrol birimi (7) LED (2) ve buzzer’ın (1) tetiklenmesini sağlamaktadır. Sensör kutusunda bulunan haberleşme modülü (8) sensörlerin normal değerlerin üstünde veri elde ettiğinde bileklik üzerinde bulunan haberleşme modülü (8) ile iletişim kurmakta ve bileklik üzerinden görme engelli bireylerin titreşim veya ses yoluyla uyarılmasını sağlamaktadır. Buluşun bir yapılanmasında deprem gibi doğal afete maruz kalan görme engelli bireylerin enkaz altında kalma durumları düşünülerek bileklik bataryasının daha uzun süre kullanılmasını sağlamak için titreşim motoru (10) tarafından oluşturulan titreşim kesilmekte ve sadece sesli uyarı verilerek kurtarma ekiplerine görme engelli bireylerin yerini belli edilmektedir.</w:t>
      </w:r>
    </w:p>
    <w:p w14:paraId="3B207637" w14:textId="4856A826" w:rsidR="00BC12E0" w:rsidRPr="00CA6AE9" w:rsidRDefault="00F5607F" w:rsidP="00F5607F">
      <w:pPr>
        <w:pStyle w:val="ListeParagraf"/>
        <w:spacing w:after="240" w:line="276" w:lineRule="auto"/>
        <w:ind w:left="0" w:firstLine="720"/>
        <w:jc w:val="both"/>
        <w:rPr>
          <w:b/>
          <w:sz w:val="24"/>
          <w:szCs w:val="24"/>
          <w:u w:val="single"/>
        </w:rPr>
      </w:pPr>
      <w:r w:rsidRPr="00CA6AE9">
        <w:rPr>
          <w:sz w:val="24"/>
          <w:szCs w:val="24"/>
        </w:rPr>
        <w:t>Projemizin tercihe göre seçilecek diğer modellerinde;</w:t>
      </w:r>
      <w:r w:rsidR="00BC12E0" w:rsidRPr="00CA6AE9">
        <w:rPr>
          <w:sz w:val="24"/>
          <w:szCs w:val="24"/>
        </w:rPr>
        <w:t xml:space="preserve"> sistem aynı şekilde sensörler (3,4,5) ortamda olağan dışı aktivite algılandığında kontrol birimine (7) sinyal göndermekte ve kontrol birimi tarafından (7) LED (2), buzzer’ın (1) ve titreşim motorunun (10) tetiklenmesi sa</w:t>
      </w:r>
      <w:r w:rsidRPr="00CA6AE9">
        <w:rPr>
          <w:sz w:val="24"/>
          <w:szCs w:val="24"/>
        </w:rPr>
        <w:t>ğlanmaktadır. E</w:t>
      </w:r>
      <w:r w:rsidR="00BC12E0" w:rsidRPr="00CA6AE9">
        <w:rPr>
          <w:sz w:val="24"/>
          <w:szCs w:val="24"/>
        </w:rPr>
        <w:t>klenen gsm shield ler ile konum bilgisini kişinin seçmiş olduğu isteğe göre acil durum ekiplerine veya belirlenmiş bir yakınına olayı bildiren bir sms (Örneğin; ‘MUTFAK ODASINDAKİ GAZ DEDEKTÖRÜ YOĞUN GAZ SAPTAMIŞTIR’) göndermektedir.</w:t>
      </w:r>
      <w:r w:rsidRPr="00CA6AE9">
        <w:rPr>
          <w:sz w:val="24"/>
          <w:szCs w:val="24"/>
        </w:rPr>
        <w:t xml:space="preserve"> </w:t>
      </w:r>
    </w:p>
    <w:p w14:paraId="6F74C59A" w14:textId="3251905B" w:rsidR="00BC12E0" w:rsidRPr="00630644" w:rsidRDefault="00BC12E0" w:rsidP="00F5607F">
      <w:pPr>
        <w:pStyle w:val="ListeParagraf"/>
        <w:spacing w:after="240" w:line="276" w:lineRule="auto"/>
        <w:ind w:left="0" w:firstLine="720"/>
        <w:jc w:val="both"/>
        <w:rPr>
          <w:sz w:val="24"/>
          <w:szCs w:val="24"/>
        </w:rPr>
      </w:pPr>
      <w:r w:rsidRPr="00630644">
        <w:rPr>
          <w:sz w:val="24"/>
          <w:szCs w:val="24"/>
        </w:rPr>
        <w:t>Yapılan düşük maliyetli prototipte, sistemin gerekli adımları uygulayıp bilekliğe uyarı verdiği ve kişiyi bilgilendirdiği saptanmıştır.</w:t>
      </w:r>
    </w:p>
    <w:p w14:paraId="7E1BC554" w14:textId="11BB7084" w:rsidR="00BC12E0" w:rsidRPr="00630644" w:rsidRDefault="00BC12E0" w:rsidP="00630644">
      <w:pPr>
        <w:pStyle w:val="ListeParagraf"/>
        <w:spacing w:after="240" w:line="276" w:lineRule="auto"/>
        <w:ind w:left="720" w:firstLine="0"/>
        <w:jc w:val="both"/>
        <w:rPr>
          <w:sz w:val="24"/>
          <w:szCs w:val="24"/>
        </w:rPr>
      </w:pPr>
      <w:r w:rsidRPr="00630644">
        <w:rPr>
          <w:noProof/>
          <w:sz w:val="24"/>
          <w:szCs w:val="24"/>
          <w:lang w:eastAsia="tr-TR"/>
        </w:rPr>
        <w:drawing>
          <wp:inline distT="0" distB="0" distL="0" distR="0" wp14:anchorId="132381E1" wp14:editId="3C6E35B3">
            <wp:extent cx="3040380" cy="2388628"/>
            <wp:effectExtent l="0" t="0" r="7620" b="0"/>
            <wp:docPr id="4098" name="Picture 2" descr="C:\Users\User\Desktop\kurtarB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User\Desktop\kurtarBen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3081918" cy="2421261"/>
                    </a:xfrm>
                    <a:prstGeom prst="rect">
                      <a:avLst/>
                    </a:prstGeom>
                    <a:noFill/>
                  </pic:spPr>
                </pic:pic>
              </a:graphicData>
            </a:graphic>
          </wp:inline>
        </w:drawing>
      </w:r>
      <w:r w:rsidRPr="00630644">
        <w:rPr>
          <w:noProof/>
          <w:sz w:val="24"/>
          <w:szCs w:val="24"/>
          <w:lang w:eastAsia="tr-TR"/>
        </w:rPr>
        <w:drawing>
          <wp:inline distT="0" distB="0" distL="0" distR="0" wp14:anchorId="66B5D4DF" wp14:editId="194E8848">
            <wp:extent cx="2377930" cy="1124944"/>
            <wp:effectExtent l="0" t="2223" r="1588" b="1587"/>
            <wp:docPr id="9" name="Picture 2" descr="C:\Users\User\Desktop\20210323_21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20210323_2136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52929" cy="1160424"/>
                    </a:xfrm>
                    <a:prstGeom prst="rect">
                      <a:avLst/>
                    </a:prstGeom>
                    <a:noFill/>
                  </pic:spPr>
                </pic:pic>
              </a:graphicData>
            </a:graphic>
          </wp:inline>
        </w:drawing>
      </w:r>
    </w:p>
    <w:p w14:paraId="340E2374" w14:textId="0B9FFBEC" w:rsidR="00C77FA6" w:rsidRPr="00630644" w:rsidRDefault="00C77FA6" w:rsidP="00630644">
      <w:pPr>
        <w:pStyle w:val="ListeParagraf"/>
        <w:spacing w:after="240" w:line="276" w:lineRule="auto"/>
        <w:ind w:left="720" w:firstLine="0"/>
        <w:jc w:val="both"/>
        <w:rPr>
          <w:sz w:val="24"/>
          <w:szCs w:val="24"/>
        </w:rPr>
      </w:pPr>
      <w:r w:rsidRPr="00630644">
        <w:rPr>
          <w:noProof/>
          <w:sz w:val="24"/>
          <w:szCs w:val="24"/>
          <w:lang w:eastAsia="tr-TR"/>
        </w:rPr>
        <w:lastRenderedPageBreak/>
        <w:drawing>
          <wp:inline distT="0" distB="0" distL="0" distR="0" wp14:anchorId="13905006" wp14:editId="12C9D025">
            <wp:extent cx="2705100" cy="2066711"/>
            <wp:effectExtent l="0" t="0" r="0" b="0"/>
            <wp:docPr id="10" name="Resim 10" descr="D:\Yeni klasör\Proje\KURTAR BENİ\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eni klasör\Proje\KURTAR BENİ\Ekran Alıntısı.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8363" cy="2092124"/>
                    </a:xfrm>
                    <a:prstGeom prst="rect">
                      <a:avLst/>
                    </a:prstGeom>
                    <a:noFill/>
                    <a:ln>
                      <a:noFill/>
                    </a:ln>
                  </pic:spPr>
                </pic:pic>
              </a:graphicData>
            </a:graphic>
          </wp:inline>
        </w:drawing>
      </w:r>
    </w:p>
    <w:p w14:paraId="2665B0C9" w14:textId="2438F545" w:rsidR="001C7F01" w:rsidRPr="00630644" w:rsidRDefault="001C7F01" w:rsidP="00630644">
      <w:pPr>
        <w:pStyle w:val="ListeParagraf"/>
        <w:widowControl/>
        <w:numPr>
          <w:ilvl w:val="0"/>
          <w:numId w:val="4"/>
        </w:numPr>
        <w:pBdr>
          <w:top w:val="nil"/>
          <w:left w:val="nil"/>
          <w:bottom w:val="nil"/>
          <w:right w:val="nil"/>
          <w:between w:val="nil"/>
          <w:bar w:val="nil"/>
        </w:pBdr>
        <w:autoSpaceDE/>
        <w:autoSpaceDN/>
        <w:spacing w:line="276" w:lineRule="auto"/>
        <w:rPr>
          <w:b/>
          <w:bCs/>
          <w:sz w:val="24"/>
          <w:szCs w:val="24"/>
        </w:rPr>
      </w:pPr>
      <w:r w:rsidRPr="00630644">
        <w:rPr>
          <w:b/>
          <w:bCs/>
          <w:sz w:val="24"/>
          <w:szCs w:val="24"/>
        </w:rPr>
        <w:t>Yenilik</w:t>
      </w:r>
      <w:r w:rsidRPr="00630644">
        <w:rPr>
          <w:b/>
          <w:bCs/>
          <w:sz w:val="24"/>
          <w:szCs w:val="24"/>
          <w:lang w:val="pt-PT"/>
        </w:rPr>
        <w:t>ç</w:t>
      </w:r>
      <w:r w:rsidRPr="00630644">
        <w:rPr>
          <w:b/>
          <w:bCs/>
          <w:sz w:val="24"/>
          <w:szCs w:val="24"/>
        </w:rPr>
        <w:t>i</w:t>
      </w:r>
      <w:r w:rsidR="00C9003B" w:rsidRPr="00630644">
        <w:rPr>
          <w:b/>
          <w:bCs/>
          <w:sz w:val="24"/>
          <w:szCs w:val="24"/>
        </w:rPr>
        <w:t xml:space="preserve"> </w:t>
      </w:r>
      <w:r w:rsidRPr="00630644">
        <w:rPr>
          <w:b/>
          <w:bCs/>
          <w:sz w:val="24"/>
          <w:szCs w:val="24"/>
        </w:rPr>
        <w:t>(İ</w:t>
      </w:r>
      <w:r w:rsidRPr="00630644">
        <w:rPr>
          <w:b/>
          <w:bCs/>
          <w:sz w:val="24"/>
          <w:szCs w:val="24"/>
          <w:lang w:val="it-IT"/>
        </w:rPr>
        <w:t>novatif) Y</w:t>
      </w:r>
      <w:r w:rsidRPr="00630644">
        <w:rPr>
          <w:b/>
          <w:bCs/>
          <w:sz w:val="24"/>
          <w:szCs w:val="24"/>
          <w:lang w:val="sv-SE"/>
        </w:rPr>
        <w:t>ö</w:t>
      </w:r>
      <w:r w:rsidRPr="00630644">
        <w:rPr>
          <w:b/>
          <w:bCs/>
          <w:sz w:val="24"/>
          <w:szCs w:val="24"/>
        </w:rPr>
        <w:t>nü</w:t>
      </w:r>
    </w:p>
    <w:p w14:paraId="686E0AD2" w14:textId="27F4992A" w:rsidR="00C77FA6" w:rsidRPr="00630644" w:rsidRDefault="00C77FA6" w:rsidP="00F5607F">
      <w:pPr>
        <w:pStyle w:val="ListeParagraf"/>
        <w:widowControl/>
        <w:pBdr>
          <w:top w:val="nil"/>
          <w:left w:val="nil"/>
          <w:bottom w:val="nil"/>
          <w:right w:val="nil"/>
          <w:between w:val="nil"/>
          <w:bar w:val="nil"/>
        </w:pBdr>
        <w:autoSpaceDE/>
        <w:autoSpaceDN/>
        <w:spacing w:line="276" w:lineRule="auto"/>
        <w:ind w:left="0" w:firstLine="720"/>
        <w:jc w:val="both"/>
        <w:rPr>
          <w:bCs/>
          <w:sz w:val="24"/>
          <w:szCs w:val="24"/>
        </w:rPr>
      </w:pPr>
      <w:r w:rsidRPr="00630644">
        <w:rPr>
          <w:bCs/>
          <w:sz w:val="24"/>
          <w:szCs w:val="24"/>
        </w:rPr>
        <w:t>Mevcut teknikte, görme engelli bireylerin yanında bulunan bireyler doğal afet, yangın, deprem gibi koşullarda görme engelli bireylere yardımcı olmakta ve gerekli yönlendirmeleri yapmaktadır.</w:t>
      </w:r>
    </w:p>
    <w:p w14:paraId="60A203C9" w14:textId="52DCC966" w:rsidR="00C77FA6" w:rsidRPr="00630644" w:rsidRDefault="00C77FA6" w:rsidP="00F5607F">
      <w:pPr>
        <w:pStyle w:val="ListeParagraf"/>
        <w:widowControl/>
        <w:pBdr>
          <w:top w:val="nil"/>
          <w:left w:val="nil"/>
          <w:bottom w:val="nil"/>
          <w:right w:val="nil"/>
          <w:between w:val="nil"/>
          <w:bar w:val="nil"/>
        </w:pBdr>
        <w:autoSpaceDE/>
        <w:autoSpaceDN/>
        <w:spacing w:line="276" w:lineRule="auto"/>
        <w:ind w:left="0" w:firstLine="720"/>
        <w:jc w:val="both"/>
        <w:rPr>
          <w:bCs/>
          <w:sz w:val="24"/>
          <w:szCs w:val="24"/>
        </w:rPr>
      </w:pPr>
      <w:r w:rsidRPr="00630644">
        <w:rPr>
          <w:bCs/>
          <w:sz w:val="24"/>
          <w:szCs w:val="24"/>
        </w:rPr>
        <w:t>Mevcut diğer bir teknikte, görme engelli bireyler için geliştirilen cihazlar görme engelli bireylerin etrafa çarpmasını önlemekte olup herhangi olumsuz koşullarda yönlendirme ve uyarı yapmamaktadır.</w:t>
      </w:r>
    </w:p>
    <w:p w14:paraId="42782CA2" w14:textId="488ABDF2" w:rsidR="00C77FA6" w:rsidRPr="00630644" w:rsidRDefault="00C77FA6" w:rsidP="00F5607F">
      <w:pPr>
        <w:pStyle w:val="ListeParagraf"/>
        <w:widowControl/>
        <w:pBdr>
          <w:top w:val="nil"/>
          <w:left w:val="nil"/>
          <w:bottom w:val="nil"/>
          <w:right w:val="nil"/>
          <w:between w:val="nil"/>
          <w:bar w:val="nil"/>
        </w:pBdr>
        <w:autoSpaceDE/>
        <w:autoSpaceDN/>
        <w:spacing w:line="276" w:lineRule="auto"/>
        <w:ind w:left="0" w:firstLine="720"/>
        <w:jc w:val="both"/>
        <w:rPr>
          <w:bCs/>
          <w:sz w:val="24"/>
          <w:szCs w:val="24"/>
        </w:rPr>
      </w:pPr>
      <w:r w:rsidRPr="00630644">
        <w:rPr>
          <w:bCs/>
          <w:sz w:val="24"/>
          <w:szCs w:val="24"/>
        </w:rPr>
        <w:t>Konu ile ilgili yapılan araştırma sonucunda, 2013/04433 numaralı patent başvurusuna rastlanılmıştır. Başvuru bileklik yapılanması içeren uyarı sistemi ile ilgilidir. Ancak engelli bireylerin bulunduğu ortamlar hakkında olumsuz koşullar için engelli bireylere yönelik uyarı ve yönlendirme yapan bir sistemden bahsedilmemektedir. 2013/04433 numaralı başvuru temel olarak bulunduğu fabrikadaki aletlerin-makinaların tehlikeli arızalarını algılayıp uyarmaktadır. Kurtar Beni adlı projemiz dünyada tektir ve patent başvurusunda bulunulmuştur.</w:t>
      </w:r>
    </w:p>
    <w:p w14:paraId="0E08B30D" w14:textId="27381BE3" w:rsidR="00C77FA6" w:rsidRPr="00630644" w:rsidRDefault="00C77FA6" w:rsidP="00F5607F">
      <w:pPr>
        <w:pStyle w:val="ListeParagraf"/>
        <w:widowControl/>
        <w:pBdr>
          <w:top w:val="nil"/>
          <w:left w:val="nil"/>
          <w:bottom w:val="nil"/>
          <w:right w:val="nil"/>
          <w:between w:val="nil"/>
          <w:bar w:val="nil"/>
        </w:pBdr>
        <w:autoSpaceDE/>
        <w:autoSpaceDN/>
        <w:spacing w:line="276" w:lineRule="auto"/>
        <w:ind w:left="0" w:firstLine="720"/>
        <w:jc w:val="both"/>
        <w:rPr>
          <w:bCs/>
          <w:sz w:val="24"/>
          <w:szCs w:val="24"/>
        </w:rPr>
      </w:pPr>
      <w:r w:rsidRPr="00630644">
        <w:rPr>
          <w:bCs/>
          <w:sz w:val="24"/>
          <w:szCs w:val="24"/>
        </w:rPr>
        <w:t>Sonuç olarak, yukarıda anlatılan olumsuzluklardan dolayı ve mevcut çözümlerin konu hakkındaki yetersizliği nedeniyle ilgili teknik alanda bir yeni cihaz yapılması gerekli kılınmıştır.</w:t>
      </w:r>
    </w:p>
    <w:p w14:paraId="71F4F6CE" w14:textId="77777777" w:rsidR="007A2192" w:rsidRPr="00630644" w:rsidRDefault="007A2192" w:rsidP="00630644">
      <w:pPr>
        <w:pStyle w:val="ListeParagraf"/>
        <w:widowControl/>
        <w:pBdr>
          <w:top w:val="nil"/>
          <w:left w:val="nil"/>
          <w:bottom w:val="nil"/>
          <w:right w:val="nil"/>
          <w:between w:val="nil"/>
          <w:bar w:val="nil"/>
        </w:pBdr>
        <w:autoSpaceDE/>
        <w:autoSpaceDN/>
        <w:spacing w:line="276" w:lineRule="auto"/>
        <w:ind w:left="720" w:firstLine="0"/>
        <w:jc w:val="both"/>
        <w:rPr>
          <w:bCs/>
          <w:sz w:val="24"/>
          <w:szCs w:val="24"/>
        </w:rPr>
      </w:pPr>
    </w:p>
    <w:p w14:paraId="5DAD2D60" w14:textId="0F0B638F" w:rsidR="001C7F01" w:rsidRPr="00630644" w:rsidRDefault="001C7F01" w:rsidP="00630644">
      <w:pPr>
        <w:pStyle w:val="ListeParagraf"/>
        <w:widowControl/>
        <w:numPr>
          <w:ilvl w:val="0"/>
          <w:numId w:val="4"/>
        </w:numPr>
        <w:pBdr>
          <w:top w:val="nil"/>
          <w:left w:val="nil"/>
          <w:bottom w:val="nil"/>
          <w:right w:val="nil"/>
          <w:between w:val="nil"/>
          <w:bar w:val="nil"/>
        </w:pBdr>
        <w:autoSpaceDE/>
        <w:autoSpaceDN/>
        <w:spacing w:line="276" w:lineRule="auto"/>
        <w:rPr>
          <w:b/>
          <w:bCs/>
          <w:sz w:val="24"/>
          <w:szCs w:val="24"/>
        </w:rPr>
      </w:pPr>
      <w:r w:rsidRPr="00630644">
        <w:rPr>
          <w:b/>
          <w:bCs/>
          <w:sz w:val="24"/>
          <w:szCs w:val="24"/>
        </w:rPr>
        <w:t>Uygulanabilirlik</w:t>
      </w:r>
      <w:r w:rsidRPr="00630644">
        <w:rPr>
          <w:b/>
          <w:bCs/>
          <w:sz w:val="24"/>
          <w:szCs w:val="24"/>
        </w:rPr>
        <w:tab/>
      </w:r>
    </w:p>
    <w:p w14:paraId="2CCDBEC2" w14:textId="45923869" w:rsidR="00F5607F" w:rsidRPr="00CA6AE9" w:rsidRDefault="00C77FA6" w:rsidP="00F5607F">
      <w:pPr>
        <w:pStyle w:val="ListeParagraf"/>
        <w:spacing w:after="240" w:line="276" w:lineRule="auto"/>
        <w:ind w:left="0" w:firstLine="720"/>
        <w:jc w:val="both"/>
        <w:rPr>
          <w:b/>
          <w:sz w:val="24"/>
          <w:szCs w:val="24"/>
          <w:u w:val="single"/>
        </w:rPr>
      </w:pPr>
      <w:r w:rsidRPr="00CA6AE9">
        <w:rPr>
          <w:bCs/>
          <w:sz w:val="24"/>
          <w:szCs w:val="24"/>
        </w:rPr>
        <w:t xml:space="preserve">Projemiz sanayiye uygulanabilir olduğundan hayata geçirilmesi zor olmayacaktır ve gerekli testler yapıldığı sürece ve cihazdaki sensörlerin </w:t>
      </w:r>
      <w:r w:rsidR="00F5607F" w:rsidRPr="00CA6AE9">
        <w:rPr>
          <w:bCs/>
          <w:sz w:val="24"/>
          <w:szCs w:val="24"/>
        </w:rPr>
        <w:t>belirlenen periyotlarda</w:t>
      </w:r>
      <w:r w:rsidRPr="00CA6AE9">
        <w:rPr>
          <w:bCs/>
          <w:sz w:val="24"/>
          <w:szCs w:val="24"/>
        </w:rPr>
        <w:t xml:space="preserve"> </w:t>
      </w:r>
      <w:r w:rsidR="00F5607F" w:rsidRPr="00CA6AE9">
        <w:rPr>
          <w:bCs/>
          <w:sz w:val="24"/>
          <w:szCs w:val="24"/>
        </w:rPr>
        <w:t>bakım/</w:t>
      </w:r>
      <w:r w:rsidRPr="00CA6AE9">
        <w:rPr>
          <w:bCs/>
          <w:sz w:val="24"/>
          <w:szCs w:val="24"/>
        </w:rPr>
        <w:t>değişi</w:t>
      </w:r>
      <w:r w:rsidR="00F5607F" w:rsidRPr="00CA6AE9">
        <w:rPr>
          <w:bCs/>
          <w:sz w:val="24"/>
          <w:szCs w:val="24"/>
        </w:rPr>
        <w:t>m yapılması</w:t>
      </w:r>
      <w:r w:rsidRPr="00CA6AE9">
        <w:rPr>
          <w:bCs/>
          <w:sz w:val="24"/>
          <w:szCs w:val="24"/>
        </w:rPr>
        <w:t xml:space="preserve"> durumunda tehdit oluşturmayacaktır. Ek olarak sisteme opsiyonel olarak powerbank konumlandırılabilir, bu sayede elektrik kesintisi gibi olumsuz koşullarda sistem çalışmaya devam edebilmektedir.</w:t>
      </w:r>
    </w:p>
    <w:p w14:paraId="01DAF63A" w14:textId="499B7A7F" w:rsidR="001C7F01" w:rsidRPr="00630644" w:rsidRDefault="001C7F01" w:rsidP="00630644">
      <w:pPr>
        <w:pStyle w:val="ListeParagraf"/>
        <w:widowControl/>
        <w:numPr>
          <w:ilvl w:val="0"/>
          <w:numId w:val="4"/>
        </w:numPr>
        <w:pBdr>
          <w:top w:val="nil"/>
          <w:left w:val="nil"/>
          <w:bottom w:val="nil"/>
          <w:right w:val="nil"/>
          <w:between w:val="nil"/>
          <w:bar w:val="nil"/>
        </w:pBdr>
        <w:autoSpaceDE/>
        <w:autoSpaceDN/>
        <w:spacing w:before="240" w:after="160" w:line="276" w:lineRule="auto"/>
        <w:jc w:val="both"/>
        <w:rPr>
          <w:b/>
          <w:bCs/>
          <w:sz w:val="24"/>
          <w:szCs w:val="24"/>
        </w:rPr>
      </w:pPr>
      <w:r w:rsidRPr="00630644">
        <w:rPr>
          <w:b/>
          <w:bCs/>
          <w:sz w:val="24"/>
          <w:szCs w:val="24"/>
        </w:rPr>
        <w:t>T</w:t>
      </w:r>
      <w:r w:rsidR="00D5730F" w:rsidRPr="00630644">
        <w:rPr>
          <w:b/>
          <w:bCs/>
          <w:sz w:val="24"/>
          <w:szCs w:val="24"/>
        </w:rPr>
        <w:t>ahmini Maliyet ve Proje Zaman Planlaması</w:t>
      </w:r>
    </w:p>
    <w:p w14:paraId="1C38B5DE" w14:textId="47FFD226" w:rsidR="006E50B5" w:rsidRPr="00CA6AE9" w:rsidRDefault="006E50B5" w:rsidP="00F5607F">
      <w:pPr>
        <w:pStyle w:val="ListeParagraf"/>
        <w:widowControl/>
        <w:pBdr>
          <w:top w:val="nil"/>
          <w:left w:val="nil"/>
          <w:bottom w:val="nil"/>
          <w:right w:val="nil"/>
          <w:between w:val="nil"/>
          <w:bar w:val="nil"/>
        </w:pBdr>
        <w:autoSpaceDE/>
        <w:autoSpaceDN/>
        <w:spacing w:before="240" w:after="160" w:line="276" w:lineRule="auto"/>
        <w:ind w:left="0" w:firstLine="720"/>
        <w:jc w:val="both"/>
        <w:rPr>
          <w:bCs/>
          <w:sz w:val="24"/>
          <w:szCs w:val="24"/>
        </w:rPr>
      </w:pPr>
      <w:r w:rsidRPr="00630644">
        <w:rPr>
          <w:bCs/>
          <w:sz w:val="24"/>
          <w:szCs w:val="24"/>
        </w:rPr>
        <w:t>Proje 1+1 bir binaya uygulandığında tahmini maliyet 1200₺ (Türk lirası) civarındadır.</w:t>
      </w:r>
      <w:r w:rsidR="00B0041A">
        <w:rPr>
          <w:bCs/>
          <w:sz w:val="24"/>
          <w:szCs w:val="24"/>
        </w:rPr>
        <w:br/>
      </w:r>
      <w:r w:rsidRPr="00CA6AE9">
        <w:rPr>
          <w:bCs/>
          <w:sz w:val="24"/>
          <w:szCs w:val="24"/>
        </w:rPr>
        <w:t>Projemiz</w:t>
      </w:r>
      <w:r w:rsidR="00F5607F" w:rsidRPr="00CA6AE9">
        <w:rPr>
          <w:bCs/>
          <w:sz w:val="24"/>
          <w:szCs w:val="24"/>
        </w:rPr>
        <w:t>in</w:t>
      </w:r>
      <w:r w:rsidRPr="00CA6AE9">
        <w:rPr>
          <w:bCs/>
          <w:sz w:val="24"/>
          <w:szCs w:val="24"/>
        </w:rPr>
        <w:t xml:space="preserve"> </w:t>
      </w:r>
      <w:r w:rsidR="00F5607F" w:rsidRPr="00CA6AE9">
        <w:rPr>
          <w:bCs/>
          <w:sz w:val="24"/>
          <w:szCs w:val="24"/>
        </w:rPr>
        <w:t>en basit modelini</w:t>
      </w:r>
      <w:r w:rsidRPr="00CA6AE9">
        <w:rPr>
          <w:bCs/>
          <w:sz w:val="24"/>
          <w:szCs w:val="24"/>
        </w:rPr>
        <w:t xml:space="preserve"> esas aldığımızda (Sadece olumsuz durumları algılayıp kişinin bilekliğini uyarması durumu) 1+1 bir bina için ortalama 800₺ (Türk lirası) gibi bir maliyet çıkmaktadır.</w:t>
      </w:r>
    </w:p>
    <w:p w14:paraId="1E3C5524" w14:textId="75AF4D47" w:rsidR="006E50B5" w:rsidRPr="00630644" w:rsidRDefault="006E50B5" w:rsidP="00630644">
      <w:pPr>
        <w:pStyle w:val="ListeParagraf"/>
        <w:widowControl/>
        <w:pBdr>
          <w:top w:val="nil"/>
          <w:left w:val="nil"/>
          <w:bottom w:val="nil"/>
          <w:right w:val="nil"/>
          <w:between w:val="nil"/>
          <w:bar w:val="nil"/>
        </w:pBdr>
        <w:autoSpaceDE/>
        <w:autoSpaceDN/>
        <w:spacing w:before="240" w:after="160" w:line="276" w:lineRule="auto"/>
        <w:ind w:left="720" w:firstLine="0"/>
        <w:jc w:val="center"/>
        <w:rPr>
          <w:b/>
          <w:bCs/>
          <w:color w:val="FF0000"/>
          <w:sz w:val="24"/>
          <w:szCs w:val="24"/>
        </w:rPr>
      </w:pPr>
      <w:r w:rsidRPr="00630644">
        <w:rPr>
          <w:b/>
          <w:bCs/>
          <w:color w:val="FF0000"/>
          <w:sz w:val="24"/>
          <w:szCs w:val="24"/>
        </w:rPr>
        <w:t>(FİYATLAR 1+1 BİR BİNA ESAS ALINARAK HESAPLANMIŞTIR VE TAHMİNİDİR)</w:t>
      </w:r>
    </w:p>
    <w:p w14:paraId="3A384BCB" w14:textId="38BC87C3" w:rsidR="006E50B5" w:rsidRPr="00630644" w:rsidRDefault="00D46E79" w:rsidP="00630644">
      <w:pPr>
        <w:pStyle w:val="ListeParagraf"/>
        <w:widowControl/>
        <w:pBdr>
          <w:top w:val="nil"/>
          <w:left w:val="nil"/>
          <w:bottom w:val="nil"/>
          <w:right w:val="nil"/>
          <w:between w:val="nil"/>
          <w:bar w:val="nil"/>
        </w:pBdr>
        <w:autoSpaceDE/>
        <w:autoSpaceDN/>
        <w:spacing w:before="240" w:after="160" w:line="276" w:lineRule="auto"/>
        <w:ind w:left="720" w:firstLine="0"/>
        <w:rPr>
          <w:bCs/>
          <w:color w:val="FF0000"/>
          <w:sz w:val="24"/>
          <w:szCs w:val="24"/>
        </w:rPr>
      </w:pPr>
      <w:r w:rsidRPr="00630644">
        <w:rPr>
          <w:noProof/>
          <w:sz w:val="24"/>
          <w:szCs w:val="24"/>
          <w:lang w:eastAsia="tr-TR"/>
        </w:rPr>
        <w:lastRenderedPageBreak/>
        <w:drawing>
          <wp:anchor distT="0" distB="0" distL="114300" distR="114300" simplePos="0" relativeHeight="251661312" behindDoc="0" locked="0" layoutInCell="1" allowOverlap="1" wp14:anchorId="3A215631" wp14:editId="64468F96">
            <wp:simplePos x="0" y="0"/>
            <wp:positionH relativeFrom="margin">
              <wp:posOffset>669290</wp:posOffset>
            </wp:positionH>
            <wp:positionV relativeFrom="paragraph">
              <wp:posOffset>733425</wp:posOffset>
            </wp:positionV>
            <wp:extent cx="1333500" cy="842010"/>
            <wp:effectExtent l="114300" t="152400" r="285750" b="339090"/>
            <wp:wrapTopAndBottom/>
            <wp:docPr id="1031" name="Picture 7" descr="C:\Users\User\Downloads\arduino-uno-r3-klon-usb-kablo-hediyeli-usb-chip-ch340-21282-2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User\Downloads\arduino-uno-r3-klon-usb-kablo-hediyeli-usb-chip-ch340-21282-27-B.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00" cy="84201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6E50B5" w:rsidRPr="00630644">
        <w:rPr>
          <w:bCs/>
          <w:sz w:val="24"/>
          <w:szCs w:val="24"/>
        </w:rPr>
        <w:t>Sistemin en basit halinde kullanılan malzemeler;</w:t>
      </w:r>
    </w:p>
    <w:p w14:paraId="34A66A6D" w14:textId="091D0103" w:rsidR="00FF0D8F" w:rsidRPr="00630644" w:rsidRDefault="00D46E79" w:rsidP="00630644">
      <w:pPr>
        <w:pStyle w:val="ListeParagraf"/>
        <w:keepNext/>
        <w:widowControl/>
        <w:pBdr>
          <w:top w:val="nil"/>
          <w:left w:val="nil"/>
          <w:bottom w:val="nil"/>
          <w:right w:val="nil"/>
          <w:between w:val="nil"/>
          <w:bar w:val="nil"/>
        </w:pBdr>
        <w:autoSpaceDE/>
        <w:autoSpaceDN/>
        <w:spacing w:before="240" w:after="160" w:line="276" w:lineRule="auto"/>
        <w:ind w:left="720" w:firstLine="0"/>
        <w:rPr>
          <w:sz w:val="24"/>
          <w:szCs w:val="24"/>
        </w:rPr>
      </w:pPr>
      <w:r w:rsidRPr="00630644">
        <w:rPr>
          <w:b/>
          <w:bCs/>
          <w:noProof/>
          <w:color w:val="FF0000"/>
          <w:sz w:val="24"/>
          <w:szCs w:val="24"/>
          <w:lang w:eastAsia="tr-TR"/>
        </w:rPr>
        <w:drawing>
          <wp:anchor distT="0" distB="0" distL="114300" distR="114300" simplePos="0" relativeHeight="251660288" behindDoc="0" locked="0" layoutInCell="1" allowOverlap="1" wp14:anchorId="2DE74BD5" wp14:editId="654B81E3">
            <wp:simplePos x="0" y="0"/>
            <wp:positionH relativeFrom="column">
              <wp:posOffset>3884930</wp:posOffset>
            </wp:positionH>
            <wp:positionV relativeFrom="paragraph">
              <wp:posOffset>273050</wp:posOffset>
            </wp:positionV>
            <wp:extent cx="1320165" cy="850900"/>
            <wp:effectExtent l="0" t="0" r="0" b="0"/>
            <wp:wrapTopAndBottom/>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235" t="14363" r="13076" b="18057"/>
                    <a:stretch/>
                  </pic:blipFill>
                  <pic:spPr bwMode="auto">
                    <a:xfrm>
                      <a:off x="0" y="0"/>
                      <a:ext cx="1320165" cy="85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D8F" w:rsidRPr="00630644">
        <w:rPr>
          <w:b/>
          <w:bCs/>
          <w:color w:val="FF0000"/>
          <w:sz w:val="24"/>
          <w:szCs w:val="24"/>
        </w:rPr>
        <w:t xml:space="preserve"> </w:t>
      </w:r>
    </w:p>
    <w:p w14:paraId="75987C07" w14:textId="41377C65" w:rsidR="00FF0D8F" w:rsidRPr="00630644" w:rsidRDefault="00D46E79" w:rsidP="008266A9">
      <w:pPr>
        <w:pStyle w:val="ResimYazs"/>
        <w:spacing w:line="276" w:lineRule="auto"/>
        <w:rPr>
          <w:sz w:val="24"/>
          <w:szCs w:val="24"/>
        </w:rPr>
      </w:pPr>
      <w:r w:rsidRPr="00630644">
        <w:rPr>
          <w:noProof/>
          <w:sz w:val="24"/>
          <w:szCs w:val="24"/>
          <w:lang w:eastAsia="tr-TR"/>
        </w:rPr>
        <w:drawing>
          <wp:anchor distT="0" distB="0" distL="114300" distR="114300" simplePos="0" relativeHeight="251663360" behindDoc="0" locked="0" layoutInCell="1" allowOverlap="1" wp14:anchorId="5490C122" wp14:editId="765234D8">
            <wp:simplePos x="0" y="0"/>
            <wp:positionH relativeFrom="column">
              <wp:posOffset>2399030</wp:posOffset>
            </wp:positionH>
            <wp:positionV relativeFrom="paragraph">
              <wp:posOffset>1724660</wp:posOffset>
            </wp:positionV>
            <wp:extent cx="1104900" cy="1104900"/>
            <wp:effectExtent l="38100" t="0" r="209550" b="152400"/>
            <wp:wrapTopAndBottom/>
            <wp:docPr id="1033" name="Picture 9" descr="C:\Users\User\Downloads\titresim-sensor-modulu-normally-closed-type-vibration-sensor-module-784-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User\Downloads\titresim-sensor-modulu-normally-closed-type-vibration-sensor-module-784-jpg.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30644">
        <w:rPr>
          <w:noProof/>
          <w:sz w:val="24"/>
          <w:szCs w:val="24"/>
          <w:lang w:eastAsia="tr-TR"/>
        </w:rPr>
        <w:drawing>
          <wp:anchor distT="0" distB="0" distL="114300" distR="114300" simplePos="0" relativeHeight="251664384" behindDoc="0" locked="0" layoutInCell="1" allowOverlap="1" wp14:anchorId="0B1218B7" wp14:editId="21F27144">
            <wp:simplePos x="0" y="0"/>
            <wp:positionH relativeFrom="margin">
              <wp:posOffset>570230</wp:posOffset>
            </wp:positionH>
            <wp:positionV relativeFrom="paragraph">
              <wp:posOffset>1793240</wp:posOffset>
            </wp:positionV>
            <wp:extent cx="1127760" cy="960120"/>
            <wp:effectExtent l="95250" t="95250" r="281940" b="297180"/>
            <wp:wrapTopAndBottom/>
            <wp:docPr id="1032" name="Picture 8" descr="C:\Users\User\Downloads\img_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User\Downloads\img_200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7760" cy="96012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30644">
        <w:rPr>
          <w:noProof/>
          <w:sz w:val="24"/>
          <w:szCs w:val="24"/>
          <w:lang w:eastAsia="tr-TR"/>
        </w:rPr>
        <w:drawing>
          <wp:anchor distT="0" distB="0" distL="114300" distR="114300" simplePos="0" relativeHeight="251662336" behindDoc="0" locked="0" layoutInCell="1" allowOverlap="1" wp14:anchorId="6B1510D5" wp14:editId="34A765C4">
            <wp:simplePos x="0" y="0"/>
            <wp:positionH relativeFrom="column">
              <wp:posOffset>4258310</wp:posOffset>
            </wp:positionH>
            <wp:positionV relativeFrom="paragraph">
              <wp:posOffset>1785620</wp:posOffset>
            </wp:positionV>
            <wp:extent cx="861060" cy="1127760"/>
            <wp:effectExtent l="114300" t="0" r="262890" b="34290"/>
            <wp:wrapTopAndBottom/>
            <wp:docPr id="1034" name="Picture 10" descr="C:\Users\User\Downloads\FairSensor-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Users\User\Downloads\FairSensor-800x80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1060" cy="112776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FF0D8F" w:rsidRPr="00630644">
        <w:rPr>
          <w:sz w:val="24"/>
          <w:szCs w:val="24"/>
        </w:rPr>
        <w:t xml:space="preserve">    </w:t>
      </w:r>
      <w:r w:rsidR="00D43B94">
        <w:rPr>
          <w:sz w:val="24"/>
          <w:szCs w:val="24"/>
        </w:rPr>
        <w:t xml:space="preserve">         </w:t>
      </w:r>
      <w:r w:rsidR="00FF0D8F" w:rsidRPr="00630644">
        <w:rPr>
          <w:sz w:val="24"/>
          <w:szCs w:val="24"/>
        </w:rPr>
        <w:t xml:space="preserve"> 2 ADET  ARDUİNO UNO                                      2 ADET ESP 8266 NODEMCU V3</w:t>
      </w:r>
    </w:p>
    <w:p w14:paraId="7536A8F1" w14:textId="18695F83" w:rsidR="00D46E79" w:rsidRDefault="00D46E79" w:rsidP="008266A9">
      <w:pPr>
        <w:pStyle w:val="ResimYazs"/>
        <w:spacing w:line="276" w:lineRule="auto"/>
        <w:rPr>
          <w:sz w:val="24"/>
          <w:szCs w:val="24"/>
        </w:rPr>
      </w:pPr>
      <w:r w:rsidRPr="00630644">
        <w:rPr>
          <w:noProof/>
          <w:sz w:val="24"/>
          <w:szCs w:val="24"/>
          <w:lang w:eastAsia="tr-TR"/>
        </w:rPr>
        <w:drawing>
          <wp:anchor distT="0" distB="0" distL="114300" distR="114300" simplePos="0" relativeHeight="251666432" behindDoc="0" locked="0" layoutInCell="1" allowOverlap="1" wp14:anchorId="5094686C" wp14:editId="3F1CB8F3">
            <wp:simplePos x="0" y="0"/>
            <wp:positionH relativeFrom="margin">
              <wp:align>center</wp:align>
            </wp:positionH>
            <wp:positionV relativeFrom="paragraph">
              <wp:posOffset>2224405</wp:posOffset>
            </wp:positionV>
            <wp:extent cx="1104900" cy="892175"/>
            <wp:effectExtent l="114300" t="38100" r="247650" b="250825"/>
            <wp:wrapTopAndBottom/>
            <wp:docPr id="2051" name="Picture 3" descr="C:\Users\User\Downloads\Titre-im-Motoru-mod-l-Mini-D-z-Titre-imli-DC-Motor-Arduino-i-in.jpg_Q90.jp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User\Downloads\Titre-im-Motoru-mod-l-Mini-D-z-Titre-imli-DC-Motor-Arduino-i-in.jpg_Q90.jpg_.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4900" cy="89217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30644">
        <w:rPr>
          <w:noProof/>
          <w:sz w:val="24"/>
          <w:szCs w:val="24"/>
          <w:lang w:eastAsia="tr-TR"/>
        </w:rPr>
        <w:drawing>
          <wp:anchor distT="0" distB="0" distL="114300" distR="114300" simplePos="0" relativeHeight="251665408" behindDoc="0" locked="0" layoutInCell="1" allowOverlap="1" wp14:anchorId="6EBD4A74" wp14:editId="4EB3CD02">
            <wp:simplePos x="0" y="0"/>
            <wp:positionH relativeFrom="margin">
              <wp:align>left</wp:align>
            </wp:positionH>
            <wp:positionV relativeFrom="paragraph">
              <wp:posOffset>2155825</wp:posOffset>
            </wp:positionV>
            <wp:extent cx="1470660" cy="1290320"/>
            <wp:effectExtent l="0" t="0" r="91440" b="5080"/>
            <wp:wrapTopAndBottom/>
            <wp:docPr id="12" name="Picture 2" descr="C:\Users\User\Downloads\3-7v-lipo-batarya-450mah-25c-mikro-drone-pi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er\Downloads\3-7v-lipo-batarya-450mah-25c-mikro-drone-pili.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0660" cy="129032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30644">
        <w:rPr>
          <w:noProof/>
          <w:sz w:val="24"/>
          <w:szCs w:val="24"/>
          <w:lang w:eastAsia="tr-TR"/>
        </w:rPr>
        <w:drawing>
          <wp:anchor distT="0" distB="0" distL="114300" distR="114300" simplePos="0" relativeHeight="251667456" behindDoc="0" locked="0" layoutInCell="1" allowOverlap="1" wp14:anchorId="57508169" wp14:editId="177658E9">
            <wp:simplePos x="0" y="0"/>
            <wp:positionH relativeFrom="margin">
              <wp:align>right</wp:align>
            </wp:positionH>
            <wp:positionV relativeFrom="paragraph">
              <wp:posOffset>2279650</wp:posOffset>
            </wp:positionV>
            <wp:extent cx="906780" cy="1219200"/>
            <wp:effectExtent l="133350" t="0" r="293370" b="95250"/>
            <wp:wrapTopAndBottom/>
            <wp:docPr id="2052" name="Picture 4" descr="C:\Users\User\Downloads\622595734_tn5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User\Downloads\622595734_tn50_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6780" cy="12192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FF0D8F" w:rsidRPr="00630644">
        <w:rPr>
          <w:sz w:val="24"/>
          <w:szCs w:val="24"/>
        </w:rPr>
        <w:t xml:space="preserve">     </w:t>
      </w:r>
      <w:r w:rsidR="00D43B94">
        <w:rPr>
          <w:sz w:val="24"/>
          <w:szCs w:val="24"/>
        </w:rPr>
        <w:t xml:space="preserve">     </w:t>
      </w:r>
      <w:r w:rsidR="00FF0D8F" w:rsidRPr="00630644">
        <w:rPr>
          <w:sz w:val="24"/>
          <w:szCs w:val="24"/>
        </w:rPr>
        <w:t xml:space="preserve"> 2 ADET </w:t>
      </w:r>
      <w:r w:rsidR="00D43B94">
        <w:rPr>
          <w:sz w:val="24"/>
          <w:szCs w:val="24"/>
        </w:rPr>
        <w:tab/>
      </w:r>
      <w:r w:rsidR="00D43B94">
        <w:rPr>
          <w:sz w:val="24"/>
          <w:szCs w:val="24"/>
        </w:rPr>
        <w:tab/>
        <w:t xml:space="preserve">                   </w:t>
      </w:r>
      <w:r w:rsidR="00D43B94" w:rsidRPr="00630644">
        <w:rPr>
          <w:sz w:val="24"/>
          <w:szCs w:val="24"/>
        </w:rPr>
        <w:t>1 ADET</w:t>
      </w:r>
      <w:r w:rsidR="00D43B94">
        <w:rPr>
          <w:sz w:val="24"/>
          <w:szCs w:val="24"/>
        </w:rPr>
        <w:tab/>
      </w:r>
      <w:r w:rsidR="00D43B94">
        <w:rPr>
          <w:sz w:val="24"/>
          <w:szCs w:val="24"/>
        </w:rPr>
        <w:tab/>
      </w:r>
      <w:r w:rsidR="00D43B94">
        <w:rPr>
          <w:sz w:val="24"/>
          <w:szCs w:val="24"/>
        </w:rPr>
        <w:tab/>
        <w:t xml:space="preserve">             </w:t>
      </w:r>
      <w:r w:rsidR="00D43B94" w:rsidRPr="00630644">
        <w:rPr>
          <w:sz w:val="24"/>
          <w:szCs w:val="24"/>
        </w:rPr>
        <w:t>2 ADET</w:t>
      </w:r>
      <w:r w:rsidR="00D43B94">
        <w:rPr>
          <w:sz w:val="24"/>
          <w:szCs w:val="24"/>
        </w:rPr>
        <w:br/>
      </w:r>
      <w:r w:rsidR="00FF0D8F" w:rsidRPr="00630644">
        <w:rPr>
          <w:sz w:val="24"/>
          <w:szCs w:val="24"/>
        </w:rPr>
        <w:t xml:space="preserve">MQ2 GAZ SENSÖRÜ            FZ0670 TİTREŞİM SENSÖRÜ       </w:t>
      </w:r>
      <w:r w:rsidR="00D43B94">
        <w:rPr>
          <w:sz w:val="24"/>
          <w:szCs w:val="24"/>
        </w:rPr>
        <w:t xml:space="preserve">             </w:t>
      </w:r>
      <w:r w:rsidR="00FF0D8F" w:rsidRPr="00630644">
        <w:rPr>
          <w:sz w:val="24"/>
          <w:szCs w:val="24"/>
        </w:rPr>
        <w:t xml:space="preserve">KIZIL ÖTESİ </w:t>
      </w:r>
      <w:r w:rsidR="00D43B94">
        <w:rPr>
          <w:sz w:val="24"/>
          <w:szCs w:val="24"/>
        </w:rPr>
        <w:br/>
        <w:t xml:space="preserve">                                                                                                                  </w:t>
      </w:r>
      <w:r w:rsidR="00FF0D8F" w:rsidRPr="00630644">
        <w:rPr>
          <w:sz w:val="24"/>
          <w:szCs w:val="24"/>
        </w:rPr>
        <w:t>ALEV SENSÖRÜ</w:t>
      </w:r>
      <w:r>
        <w:rPr>
          <w:sz w:val="24"/>
          <w:szCs w:val="24"/>
        </w:rPr>
        <w:t xml:space="preserve">      </w:t>
      </w:r>
    </w:p>
    <w:p w14:paraId="67257C18" w14:textId="77777777" w:rsidR="00D46E79" w:rsidRDefault="00D46E79" w:rsidP="00D46E79">
      <w:pPr>
        <w:pStyle w:val="ResimYazs"/>
        <w:spacing w:line="276" w:lineRule="auto"/>
        <w:rPr>
          <w:sz w:val="24"/>
          <w:szCs w:val="24"/>
        </w:rPr>
      </w:pPr>
      <w:r>
        <w:rPr>
          <w:sz w:val="24"/>
          <w:szCs w:val="24"/>
        </w:rPr>
        <w:t xml:space="preserve">          </w:t>
      </w:r>
      <w:r w:rsidRPr="00630644">
        <w:rPr>
          <w:sz w:val="24"/>
          <w:szCs w:val="24"/>
        </w:rPr>
        <w:t xml:space="preserve">1 ADET </w:t>
      </w:r>
      <w:r>
        <w:rPr>
          <w:sz w:val="24"/>
          <w:szCs w:val="24"/>
        </w:rPr>
        <w:tab/>
      </w:r>
      <w:r>
        <w:rPr>
          <w:sz w:val="24"/>
          <w:szCs w:val="24"/>
        </w:rPr>
        <w:tab/>
      </w:r>
      <w:r>
        <w:rPr>
          <w:sz w:val="24"/>
          <w:szCs w:val="24"/>
        </w:rPr>
        <w:tab/>
      </w:r>
      <w:r>
        <w:rPr>
          <w:sz w:val="24"/>
          <w:szCs w:val="24"/>
        </w:rPr>
        <w:tab/>
      </w:r>
      <w:r w:rsidRPr="00630644">
        <w:rPr>
          <w:sz w:val="24"/>
          <w:szCs w:val="24"/>
        </w:rPr>
        <w:t>1 ADET</w:t>
      </w:r>
      <w:r>
        <w:rPr>
          <w:sz w:val="24"/>
          <w:szCs w:val="24"/>
        </w:rPr>
        <w:tab/>
      </w:r>
      <w:r>
        <w:rPr>
          <w:sz w:val="24"/>
          <w:szCs w:val="24"/>
        </w:rPr>
        <w:tab/>
      </w:r>
      <w:r>
        <w:rPr>
          <w:sz w:val="24"/>
          <w:szCs w:val="24"/>
        </w:rPr>
        <w:tab/>
        <w:t xml:space="preserve">      </w:t>
      </w:r>
      <w:r w:rsidRPr="00630644">
        <w:rPr>
          <w:sz w:val="24"/>
          <w:szCs w:val="24"/>
        </w:rPr>
        <w:t>1 ADET</w:t>
      </w:r>
    </w:p>
    <w:p w14:paraId="49D224CD" w14:textId="2416A0E1" w:rsidR="00D46E79" w:rsidRDefault="00D46E79" w:rsidP="00D46E79">
      <w:pPr>
        <w:pStyle w:val="ResimYazs"/>
        <w:spacing w:line="276" w:lineRule="auto"/>
        <w:rPr>
          <w:sz w:val="24"/>
          <w:szCs w:val="24"/>
        </w:rPr>
      </w:pPr>
      <w:r w:rsidRPr="00630644">
        <w:rPr>
          <w:sz w:val="24"/>
          <w:szCs w:val="24"/>
        </w:rPr>
        <w:t xml:space="preserve">3V LİDYUM POLİMER PİL               TİTREŞİM MOTORU            </w:t>
      </w:r>
      <w:r>
        <w:rPr>
          <w:sz w:val="24"/>
          <w:szCs w:val="24"/>
        </w:rPr>
        <w:t xml:space="preserve">    </w:t>
      </w:r>
      <w:r w:rsidRPr="00630644">
        <w:rPr>
          <w:sz w:val="24"/>
          <w:szCs w:val="24"/>
        </w:rPr>
        <w:t>KORUMALI LİPO ŞARJ</w:t>
      </w:r>
    </w:p>
    <w:p w14:paraId="52E992AE" w14:textId="520E6455" w:rsidR="00FF0D8F" w:rsidRDefault="00FF0D8F" w:rsidP="00630644">
      <w:pPr>
        <w:pStyle w:val="ResimYazs"/>
        <w:spacing w:line="276" w:lineRule="auto"/>
        <w:rPr>
          <w:sz w:val="24"/>
          <w:szCs w:val="24"/>
        </w:rPr>
      </w:pPr>
      <w:r w:rsidRPr="00630644">
        <w:rPr>
          <w:noProof/>
          <w:lang w:eastAsia="tr-TR"/>
        </w:rPr>
        <w:drawing>
          <wp:inline distT="0" distB="0" distL="0" distR="0" wp14:anchorId="00E8DB9C" wp14:editId="249DE0A9">
            <wp:extent cx="1155902" cy="1151255"/>
            <wp:effectExtent l="0" t="0" r="6350" b="48895"/>
            <wp:docPr id="1036" name="Picture 12" descr="Buzzer | SAMM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Buzzer | SAMM Marke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5902" cy="115125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D46E79">
        <w:rPr>
          <w:b/>
          <w:bCs/>
          <w:color w:val="FF0000"/>
          <w:sz w:val="24"/>
          <w:szCs w:val="24"/>
        </w:rPr>
        <w:t xml:space="preserve">    </w:t>
      </w:r>
      <w:r w:rsidR="008266A9" w:rsidRPr="00D46E79">
        <w:rPr>
          <w:b/>
          <w:bCs/>
          <w:color w:val="FF0000"/>
          <w:sz w:val="24"/>
          <w:szCs w:val="24"/>
        </w:rPr>
        <w:t xml:space="preserve">               </w:t>
      </w:r>
      <w:r w:rsidRPr="00D46E79">
        <w:rPr>
          <w:b/>
          <w:bCs/>
          <w:color w:val="FF0000"/>
          <w:sz w:val="24"/>
          <w:szCs w:val="24"/>
        </w:rPr>
        <w:t xml:space="preserve"> </w:t>
      </w:r>
      <w:r w:rsidRPr="00630644">
        <w:rPr>
          <w:noProof/>
          <w:lang w:eastAsia="tr-TR"/>
        </w:rPr>
        <w:drawing>
          <wp:inline distT="0" distB="0" distL="0" distR="0" wp14:anchorId="6D1EF62A" wp14:editId="1411C595">
            <wp:extent cx="1083310" cy="1083310"/>
            <wp:effectExtent l="0" t="0" r="173990" b="135890"/>
            <wp:docPr id="1038" name="Picture 14" descr="5 mm Led Green | SAMM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5 mm Led Green | SAMM Marke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3310" cy="108331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008266A9" w:rsidRPr="00D46E79">
        <w:rPr>
          <w:noProof/>
          <w:sz w:val="24"/>
          <w:szCs w:val="24"/>
          <w:lang w:eastAsia="tr-TR"/>
        </w:rPr>
        <w:t xml:space="preserve">                         </w:t>
      </w:r>
      <w:r w:rsidRPr="00630644">
        <w:rPr>
          <w:noProof/>
          <w:lang w:eastAsia="tr-TR"/>
        </w:rPr>
        <w:drawing>
          <wp:inline distT="0" distB="0" distL="0" distR="0" wp14:anchorId="0BE377DC" wp14:editId="47DBA232">
            <wp:extent cx="937260" cy="937260"/>
            <wp:effectExtent l="0" t="19050" r="72390" b="186690"/>
            <wp:docPr id="1042" name="Picture 18" descr="5 mm Led Red | SAMM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5 mm Led Red | SAMM Marke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630644">
        <w:rPr>
          <w:sz w:val="24"/>
          <w:szCs w:val="24"/>
        </w:rPr>
        <w:t xml:space="preserve">         7ADET BUZZER                2 ADET YEŞİL LED                       6 ADET KIRMIZI LED</w:t>
      </w:r>
    </w:p>
    <w:p w14:paraId="0D2C03E6" w14:textId="3C2DC935" w:rsidR="008B4243" w:rsidRDefault="008B4243" w:rsidP="008B4243"/>
    <w:p w14:paraId="438CC215" w14:textId="09FE7294" w:rsidR="00B0041A" w:rsidRDefault="00B0041A" w:rsidP="008B4243"/>
    <w:p w14:paraId="017E4E2B" w14:textId="65897626" w:rsidR="00B0041A" w:rsidRDefault="00B0041A" w:rsidP="008B4243"/>
    <w:p w14:paraId="6586884A" w14:textId="77777777" w:rsidR="00B0041A" w:rsidRPr="008B4243" w:rsidRDefault="00B0041A" w:rsidP="008B4243"/>
    <w:tbl>
      <w:tblPr>
        <w:tblStyle w:val="TabloKlavuzu"/>
        <w:tblW w:w="9747" w:type="dxa"/>
        <w:tblLook w:val="04A0" w:firstRow="1" w:lastRow="0" w:firstColumn="1" w:lastColumn="0" w:noHBand="0" w:noVBand="1"/>
      </w:tblPr>
      <w:tblGrid>
        <w:gridCol w:w="2122"/>
        <w:gridCol w:w="2409"/>
        <w:gridCol w:w="2861"/>
        <w:gridCol w:w="2355"/>
      </w:tblGrid>
      <w:tr w:rsidR="00711597" w:rsidRPr="00630644" w14:paraId="22D7E493" w14:textId="77777777" w:rsidTr="00B0041A">
        <w:trPr>
          <w:trHeight w:val="338"/>
        </w:trPr>
        <w:tc>
          <w:tcPr>
            <w:tcW w:w="2122" w:type="dxa"/>
          </w:tcPr>
          <w:p w14:paraId="5F1119C3" w14:textId="075FB9BB" w:rsidR="00711597" w:rsidRPr="00630644" w:rsidRDefault="00711597" w:rsidP="00630644">
            <w:pPr>
              <w:pStyle w:val="ListeParagraf"/>
              <w:widowControl/>
              <w:numPr>
                <w:ilvl w:val="0"/>
                <w:numId w:val="6"/>
              </w:numPr>
              <w:autoSpaceDE/>
              <w:autoSpaceDN/>
              <w:spacing w:line="276" w:lineRule="auto"/>
              <w:jc w:val="both"/>
              <w:rPr>
                <w:bCs/>
                <w:sz w:val="24"/>
                <w:szCs w:val="24"/>
              </w:rPr>
            </w:pPr>
            <w:r w:rsidRPr="00630644">
              <w:rPr>
                <w:bCs/>
                <w:sz w:val="24"/>
                <w:szCs w:val="24"/>
              </w:rPr>
              <w:lastRenderedPageBreak/>
              <w:t>HAFTA</w:t>
            </w:r>
          </w:p>
        </w:tc>
        <w:tc>
          <w:tcPr>
            <w:tcW w:w="2409" w:type="dxa"/>
          </w:tcPr>
          <w:p w14:paraId="2E162C1A" w14:textId="32F8AECC" w:rsidR="00711597" w:rsidRPr="00630644" w:rsidRDefault="00711597" w:rsidP="00630644">
            <w:pPr>
              <w:pStyle w:val="ListeParagraf"/>
              <w:widowControl/>
              <w:numPr>
                <w:ilvl w:val="0"/>
                <w:numId w:val="6"/>
              </w:numPr>
              <w:autoSpaceDE/>
              <w:autoSpaceDN/>
              <w:spacing w:line="276" w:lineRule="auto"/>
              <w:jc w:val="both"/>
              <w:rPr>
                <w:bCs/>
                <w:sz w:val="24"/>
                <w:szCs w:val="24"/>
              </w:rPr>
            </w:pPr>
            <w:r w:rsidRPr="00630644">
              <w:rPr>
                <w:bCs/>
                <w:sz w:val="24"/>
                <w:szCs w:val="24"/>
              </w:rPr>
              <w:t>HAFTA</w:t>
            </w:r>
          </w:p>
        </w:tc>
        <w:tc>
          <w:tcPr>
            <w:tcW w:w="2861" w:type="dxa"/>
          </w:tcPr>
          <w:p w14:paraId="23A6A841" w14:textId="13044310" w:rsidR="00711597" w:rsidRPr="00630644" w:rsidRDefault="00711597" w:rsidP="00630644">
            <w:pPr>
              <w:pStyle w:val="ListeParagraf"/>
              <w:widowControl/>
              <w:numPr>
                <w:ilvl w:val="0"/>
                <w:numId w:val="6"/>
              </w:numPr>
              <w:autoSpaceDE/>
              <w:autoSpaceDN/>
              <w:spacing w:line="276" w:lineRule="auto"/>
              <w:jc w:val="both"/>
              <w:rPr>
                <w:bCs/>
                <w:sz w:val="24"/>
                <w:szCs w:val="24"/>
              </w:rPr>
            </w:pPr>
            <w:r w:rsidRPr="00630644">
              <w:rPr>
                <w:bCs/>
                <w:sz w:val="24"/>
                <w:szCs w:val="24"/>
              </w:rPr>
              <w:t>HAFTA</w:t>
            </w:r>
          </w:p>
        </w:tc>
        <w:tc>
          <w:tcPr>
            <w:tcW w:w="2355" w:type="dxa"/>
          </w:tcPr>
          <w:p w14:paraId="4B91920A" w14:textId="629C8252" w:rsidR="00711597" w:rsidRPr="00630644" w:rsidRDefault="00711597" w:rsidP="00630644">
            <w:pPr>
              <w:pStyle w:val="ListeParagraf"/>
              <w:widowControl/>
              <w:numPr>
                <w:ilvl w:val="0"/>
                <w:numId w:val="6"/>
              </w:numPr>
              <w:autoSpaceDE/>
              <w:autoSpaceDN/>
              <w:spacing w:line="276" w:lineRule="auto"/>
              <w:jc w:val="both"/>
              <w:rPr>
                <w:bCs/>
                <w:sz w:val="24"/>
                <w:szCs w:val="24"/>
              </w:rPr>
            </w:pPr>
            <w:r w:rsidRPr="00630644">
              <w:rPr>
                <w:bCs/>
                <w:sz w:val="24"/>
                <w:szCs w:val="24"/>
              </w:rPr>
              <w:t>HAFTA</w:t>
            </w:r>
          </w:p>
        </w:tc>
      </w:tr>
      <w:tr w:rsidR="009E060C" w:rsidRPr="00630644" w14:paraId="4C4A31B8" w14:textId="77777777" w:rsidTr="00B0041A">
        <w:trPr>
          <w:trHeight w:val="1208"/>
        </w:trPr>
        <w:tc>
          <w:tcPr>
            <w:tcW w:w="2122" w:type="dxa"/>
          </w:tcPr>
          <w:p w14:paraId="4F68915A" w14:textId="0EE80CC4" w:rsidR="009E060C" w:rsidRPr="00630644" w:rsidRDefault="009E060C" w:rsidP="00630644">
            <w:pPr>
              <w:widowControl/>
              <w:autoSpaceDE/>
              <w:autoSpaceDN/>
              <w:spacing w:line="276" w:lineRule="auto"/>
              <w:jc w:val="both"/>
              <w:rPr>
                <w:bCs/>
                <w:sz w:val="24"/>
                <w:szCs w:val="24"/>
              </w:rPr>
            </w:pPr>
            <w:r w:rsidRPr="00630644">
              <w:rPr>
                <w:bCs/>
                <w:sz w:val="24"/>
                <w:szCs w:val="24"/>
              </w:rPr>
              <w:t xml:space="preserve">Malzeme </w:t>
            </w:r>
            <w:r w:rsidR="00711597" w:rsidRPr="00630644">
              <w:rPr>
                <w:bCs/>
                <w:sz w:val="24"/>
                <w:szCs w:val="24"/>
              </w:rPr>
              <w:t xml:space="preserve">tedarik edilmesi </w:t>
            </w:r>
          </w:p>
        </w:tc>
        <w:tc>
          <w:tcPr>
            <w:tcW w:w="2409" w:type="dxa"/>
          </w:tcPr>
          <w:p w14:paraId="799CFB24" w14:textId="591C26CD" w:rsidR="009E060C" w:rsidRPr="00630644" w:rsidRDefault="009E060C" w:rsidP="00630644">
            <w:pPr>
              <w:widowControl/>
              <w:autoSpaceDE/>
              <w:autoSpaceDN/>
              <w:spacing w:line="276" w:lineRule="auto"/>
              <w:jc w:val="both"/>
              <w:rPr>
                <w:bCs/>
                <w:sz w:val="24"/>
                <w:szCs w:val="24"/>
              </w:rPr>
            </w:pPr>
            <w:r w:rsidRPr="00630644">
              <w:rPr>
                <w:bCs/>
                <w:sz w:val="24"/>
                <w:szCs w:val="24"/>
              </w:rPr>
              <w:t>Malzemelerin pcb devre üzerine birleştirilmesi</w:t>
            </w:r>
          </w:p>
        </w:tc>
        <w:tc>
          <w:tcPr>
            <w:tcW w:w="2861" w:type="dxa"/>
          </w:tcPr>
          <w:p w14:paraId="165B7EEE" w14:textId="534EF4D7" w:rsidR="009E060C" w:rsidRPr="00630644" w:rsidRDefault="008B4243" w:rsidP="00CA6AE9">
            <w:pPr>
              <w:widowControl/>
              <w:autoSpaceDE/>
              <w:autoSpaceDN/>
              <w:spacing w:line="276" w:lineRule="auto"/>
              <w:jc w:val="both"/>
              <w:rPr>
                <w:bCs/>
                <w:sz w:val="24"/>
                <w:szCs w:val="24"/>
              </w:rPr>
            </w:pPr>
            <w:r>
              <w:rPr>
                <w:bCs/>
                <w:sz w:val="24"/>
                <w:szCs w:val="24"/>
              </w:rPr>
              <w:t>Cihazı</w:t>
            </w:r>
            <w:r w:rsidR="00B0041A">
              <w:rPr>
                <w:bCs/>
                <w:sz w:val="24"/>
                <w:szCs w:val="24"/>
              </w:rPr>
              <w:t xml:space="preserve">n </w:t>
            </w:r>
            <w:r w:rsidR="009E060C" w:rsidRPr="00630644">
              <w:rPr>
                <w:bCs/>
                <w:sz w:val="24"/>
                <w:szCs w:val="24"/>
              </w:rPr>
              <w:t>konu</w:t>
            </w:r>
            <w:r>
              <w:rPr>
                <w:bCs/>
                <w:sz w:val="24"/>
                <w:szCs w:val="24"/>
              </w:rPr>
              <w:t>mlandırıl</w:t>
            </w:r>
            <w:r w:rsidR="00B0041A">
              <w:rPr>
                <w:bCs/>
                <w:sz w:val="24"/>
                <w:szCs w:val="24"/>
              </w:rPr>
              <w:t>a</w:t>
            </w:r>
            <w:r>
              <w:rPr>
                <w:bCs/>
                <w:sz w:val="24"/>
                <w:szCs w:val="24"/>
              </w:rPr>
              <w:t xml:space="preserve">cak yerin belirlenmesi ve montajın yapılması </w:t>
            </w:r>
          </w:p>
        </w:tc>
        <w:tc>
          <w:tcPr>
            <w:tcW w:w="2355" w:type="dxa"/>
          </w:tcPr>
          <w:p w14:paraId="4F2124D6" w14:textId="277DB6F4" w:rsidR="009E060C" w:rsidRPr="00630644" w:rsidRDefault="009E060C" w:rsidP="00630644">
            <w:pPr>
              <w:widowControl/>
              <w:autoSpaceDE/>
              <w:autoSpaceDN/>
              <w:spacing w:line="276" w:lineRule="auto"/>
              <w:jc w:val="both"/>
              <w:rPr>
                <w:bCs/>
                <w:sz w:val="24"/>
                <w:szCs w:val="24"/>
              </w:rPr>
            </w:pPr>
            <w:r w:rsidRPr="00630644">
              <w:rPr>
                <w:bCs/>
                <w:sz w:val="24"/>
                <w:szCs w:val="24"/>
              </w:rPr>
              <w:t>Gerekli kodların sisteme yüklenmesi</w:t>
            </w:r>
          </w:p>
        </w:tc>
      </w:tr>
    </w:tbl>
    <w:p w14:paraId="5E4534CE" w14:textId="7272A051" w:rsidR="00BD78C6" w:rsidRPr="00D46E79" w:rsidRDefault="00BD78C6" w:rsidP="00D46E79">
      <w:pPr>
        <w:widowControl/>
        <w:pBdr>
          <w:top w:val="nil"/>
          <w:left w:val="nil"/>
          <w:bottom w:val="nil"/>
          <w:right w:val="nil"/>
          <w:between w:val="nil"/>
          <w:bar w:val="nil"/>
        </w:pBdr>
        <w:autoSpaceDE/>
        <w:autoSpaceDN/>
        <w:spacing w:line="276" w:lineRule="auto"/>
        <w:jc w:val="both"/>
        <w:rPr>
          <w:bCs/>
          <w:sz w:val="24"/>
          <w:szCs w:val="24"/>
        </w:rPr>
      </w:pPr>
    </w:p>
    <w:p w14:paraId="2007B0C2" w14:textId="77777777" w:rsidR="001C7F01" w:rsidRPr="00630644" w:rsidRDefault="001C7F01" w:rsidP="00630644">
      <w:pPr>
        <w:pStyle w:val="ListeParagraf"/>
        <w:widowControl/>
        <w:numPr>
          <w:ilvl w:val="0"/>
          <w:numId w:val="4"/>
        </w:numPr>
        <w:pBdr>
          <w:top w:val="nil"/>
          <w:left w:val="nil"/>
          <w:bottom w:val="nil"/>
          <w:right w:val="nil"/>
          <w:between w:val="nil"/>
          <w:bar w:val="nil"/>
        </w:pBdr>
        <w:autoSpaceDE/>
        <w:autoSpaceDN/>
        <w:spacing w:after="160" w:line="276" w:lineRule="auto"/>
        <w:rPr>
          <w:b/>
          <w:bCs/>
          <w:sz w:val="24"/>
          <w:szCs w:val="24"/>
        </w:rPr>
      </w:pPr>
      <w:r w:rsidRPr="00630644">
        <w:rPr>
          <w:b/>
          <w:bCs/>
          <w:sz w:val="24"/>
          <w:szCs w:val="24"/>
        </w:rPr>
        <w:t>Proje Fikrinin Hedef Kitlesi (Kullanıcılar):</w:t>
      </w:r>
      <w:r w:rsidRPr="00630644">
        <w:rPr>
          <w:b/>
          <w:bCs/>
          <w:sz w:val="24"/>
          <w:szCs w:val="24"/>
        </w:rPr>
        <w:tab/>
      </w:r>
    </w:p>
    <w:p w14:paraId="1B356953" w14:textId="7725A6E5" w:rsidR="00560093" w:rsidRPr="00630644" w:rsidRDefault="006E50B5" w:rsidP="00630644">
      <w:pPr>
        <w:widowControl/>
        <w:pBdr>
          <w:top w:val="nil"/>
          <w:left w:val="nil"/>
          <w:bottom w:val="nil"/>
          <w:right w:val="nil"/>
          <w:between w:val="nil"/>
          <w:bar w:val="nil"/>
        </w:pBdr>
        <w:autoSpaceDE/>
        <w:autoSpaceDN/>
        <w:spacing w:line="276" w:lineRule="auto"/>
        <w:jc w:val="both"/>
        <w:rPr>
          <w:bCs/>
          <w:sz w:val="24"/>
          <w:szCs w:val="24"/>
        </w:rPr>
      </w:pPr>
      <w:r w:rsidRPr="00630644">
        <w:rPr>
          <w:bCs/>
          <w:sz w:val="24"/>
          <w:szCs w:val="24"/>
        </w:rPr>
        <w:t xml:space="preserve">       Kullanıcılar görme engelliler dahil tüm sivil halk kullanabilmektedir.</w:t>
      </w:r>
    </w:p>
    <w:p w14:paraId="6B1649D3" w14:textId="369A50FE" w:rsidR="001027DE" w:rsidRPr="00630644" w:rsidRDefault="001027DE" w:rsidP="00630644">
      <w:pPr>
        <w:widowControl/>
        <w:pBdr>
          <w:top w:val="nil"/>
          <w:left w:val="nil"/>
          <w:bottom w:val="nil"/>
          <w:right w:val="nil"/>
          <w:between w:val="nil"/>
          <w:bar w:val="nil"/>
        </w:pBdr>
        <w:autoSpaceDE/>
        <w:autoSpaceDN/>
        <w:spacing w:line="276" w:lineRule="auto"/>
        <w:jc w:val="both"/>
        <w:rPr>
          <w:bCs/>
          <w:sz w:val="24"/>
          <w:szCs w:val="24"/>
        </w:rPr>
      </w:pPr>
    </w:p>
    <w:p w14:paraId="511B1817" w14:textId="77777777" w:rsidR="001C7F01" w:rsidRPr="00630644" w:rsidRDefault="001C7F01" w:rsidP="00630644">
      <w:pPr>
        <w:pStyle w:val="ListeParagraf"/>
        <w:widowControl/>
        <w:numPr>
          <w:ilvl w:val="0"/>
          <w:numId w:val="4"/>
        </w:numPr>
        <w:pBdr>
          <w:top w:val="nil"/>
          <w:left w:val="nil"/>
          <w:bottom w:val="nil"/>
          <w:right w:val="nil"/>
          <w:between w:val="nil"/>
          <w:bar w:val="nil"/>
        </w:pBdr>
        <w:autoSpaceDE/>
        <w:autoSpaceDN/>
        <w:spacing w:after="160" w:line="276" w:lineRule="auto"/>
        <w:jc w:val="both"/>
        <w:rPr>
          <w:b/>
          <w:bCs/>
          <w:sz w:val="24"/>
          <w:szCs w:val="24"/>
        </w:rPr>
      </w:pPr>
      <w:r w:rsidRPr="00630644">
        <w:rPr>
          <w:b/>
          <w:bCs/>
          <w:sz w:val="24"/>
          <w:szCs w:val="24"/>
        </w:rPr>
        <w:t>Riskler</w:t>
      </w:r>
    </w:p>
    <w:p w14:paraId="37945B00" w14:textId="33CB65D7" w:rsidR="00BD78C6" w:rsidRPr="00630644" w:rsidRDefault="00711597" w:rsidP="00630644">
      <w:pPr>
        <w:spacing w:line="276" w:lineRule="auto"/>
        <w:jc w:val="both"/>
        <w:rPr>
          <w:bCs/>
          <w:sz w:val="24"/>
          <w:szCs w:val="24"/>
        </w:rPr>
      </w:pPr>
      <w:r w:rsidRPr="00630644">
        <w:rPr>
          <w:bCs/>
          <w:sz w:val="24"/>
          <w:szCs w:val="24"/>
        </w:rPr>
        <w:t xml:space="preserve">       </w:t>
      </w:r>
      <w:r w:rsidR="00C424B8">
        <w:rPr>
          <w:bCs/>
          <w:sz w:val="24"/>
          <w:szCs w:val="24"/>
        </w:rPr>
        <w:tab/>
      </w:r>
      <w:r w:rsidRPr="00630644">
        <w:rPr>
          <w:bCs/>
          <w:sz w:val="24"/>
          <w:szCs w:val="24"/>
        </w:rPr>
        <w:t>Sistemin olumsuz yönü olarak belirlediğimiz 2 adet olay vardır. 1 elektrik kesintisi; çözüm olarak, sistemimizin yüksek voltaj ile çalışmamasına özen gösterdik ve bu durumda powerbank ile çalışabilir hale getirdik. Kişi powerbankı şarjdan çıkarmayarak sistemimize usb ile bağlarsa elektrik kesintisi durumunda uzun süreli çalışma gösterebilir.</w:t>
      </w:r>
    </w:p>
    <w:p w14:paraId="634019BD" w14:textId="37496AF4" w:rsidR="00560093" w:rsidRPr="00630644" w:rsidRDefault="00711597" w:rsidP="00C424B8">
      <w:pPr>
        <w:spacing w:line="276" w:lineRule="auto"/>
        <w:ind w:firstLine="720"/>
        <w:jc w:val="both"/>
        <w:rPr>
          <w:bCs/>
          <w:sz w:val="24"/>
          <w:szCs w:val="24"/>
        </w:rPr>
      </w:pPr>
      <w:r w:rsidRPr="00630644">
        <w:rPr>
          <w:bCs/>
          <w:sz w:val="24"/>
          <w:szCs w:val="24"/>
        </w:rPr>
        <w:t>2. Riskli olay, sensörlerin yani gaz sensörünün tıkanma durumudur. Çözüm olarak cihaz</w:t>
      </w:r>
      <w:r w:rsidR="00C424B8">
        <w:rPr>
          <w:bCs/>
          <w:sz w:val="24"/>
          <w:szCs w:val="24"/>
        </w:rPr>
        <w:t>a</w:t>
      </w:r>
      <w:r w:rsidRPr="00630644">
        <w:rPr>
          <w:bCs/>
          <w:sz w:val="24"/>
          <w:szCs w:val="24"/>
        </w:rPr>
        <w:t xml:space="preserve"> </w:t>
      </w:r>
      <w:r w:rsidR="00D43B94">
        <w:rPr>
          <w:bCs/>
          <w:sz w:val="24"/>
          <w:szCs w:val="24"/>
        </w:rPr>
        <w:t>belirli</w:t>
      </w:r>
      <w:r w:rsidRPr="00630644">
        <w:rPr>
          <w:bCs/>
          <w:sz w:val="24"/>
          <w:szCs w:val="24"/>
        </w:rPr>
        <w:t xml:space="preserve"> periyotlarla bakımı yaptırılırsa ve sensör eğer tıkanmış ise yenisi ile değiştiril</w:t>
      </w:r>
      <w:r w:rsidR="00C424B8">
        <w:rPr>
          <w:bCs/>
          <w:sz w:val="24"/>
          <w:szCs w:val="24"/>
        </w:rPr>
        <w:t>i</w:t>
      </w:r>
      <w:r w:rsidRPr="00630644">
        <w:rPr>
          <w:bCs/>
          <w:sz w:val="24"/>
          <w:szCs w:val="24"/>
        </w:rPr>
        <w:t>rse sorun teşkil etmeyecektir.</w:t>
      </w:r>
    </w:p>
    <w:p w14:paraId="2D284878" w14:textId="77777777" w:rsidR="00BD78C6" w:rsidRPr="00630644" w:rsidRDefault="001C7F01" w:rsidP="00630644">
      <w:pPr>
        <w:pStyle w:val="ListeParagraf"/>
        <w:widowControl/>
        <w:numPr>
          <w:ilvl w:val="0"/>
          <w:numId w:val="4"/>
        </w:numPr>
        <w:pBdr>
          <w:top w:val="nil"/>
          <w:left w:val="nil"/>
          <w:bottom w:val="nil"/>
          <w:right w:val="nil"/>
          <w:between w:val="nil"/>
          <w:bar w:val="nil"/>
        </w:pBdr>
        <w:autoSpaceDE/>
        <w:autoSpaceDN/>
        <w:spacing w:after="160" w:line="276" w:lineRule="auto"/>
        <w:rPr>
          <w:b/>
          <w:bCs/>
          <w:sz w:val="24"/>
          <w:szCs w:val="24"/>
        </w:rPr>
      </w:pPr>
      <w:r w:rsidRPr="00630644">
        <w:rPr>
          <w:b/>
          <w:bCs/>
          <w:sz w:val="24"/>
          <w:szCs w:val="24"/>
        </w:rPr>
        <w:t xml:space="preserve">Kaynaklar </w:t>
      </w:r>
    </w:p>
    <w:p w14:paraId="6EBAEA38" w14:textId="77777777" w:rsidR="0075468C" w:rsidRPr="00630644" w:rsidRDefault="0075468C" w:rsidP="00C424B8">
      <w:pPr>
        <w:spacing w:line="276" w:lineRule="auto"/>
        <w:rPr>
          <w:bCs/>
          <w:sz w:val="24"/>
          <w:szCs w:val="24"/>
        </w:rPr>
      </w:pPr>
      <w:r w:rsidRPr="00630644">
        <w:rPr>
          <w:bCs/>
          <w:sz w:val="24"/>
          <w:szCs w:val="24"/>
        </w:rPr>
        <w:t xml:space="preserve">World Health Organization, (2019) </w:t>
      </w:r>
      <w:r w:rsidRPr="00630644">
        <w:rPr>
          <w:bCs/>
          <w:i/>
          <w:iCs/>
          <w:sz w:val="24"/>
          <w:szCs w:val="24"/>
        </w:rPr>
        <w:t xml:space="preserve">World report on vision. </w:t>
      </w:r>
    </w:p>
    <w:p w14:paraId="13B84DE6" w14:textId="77777777" w:rsidR="0075468C" w:rsidRPr="00630644" w:rsidRDefault="0075468C" w:rsidP="00C424B8">
      <w:pPr>
        <w:spacing w:line="276" w:lineRule="auto"/>
        <w:rPr>
          <w:bCs/>
          <w:sz w:val="24"/>
          <w:szCs w:val="24"/>
        </w:rPr>
      </w:pPr>
      <w:r w:rsidRPr="00630644">
        <w:rPr>
          <w:bCs/>
          <w:sz w:val="24"/>
          <w:szCs w:val="24"/>
        </w:rPr>
        <w:t xml:space="preserve">T.C Aile, Çalışma ve Sosyal Hizmetler Bakanlığı – Engelli ve Yaşlı Hizmetleri Genel Müdürlüğü (2020, Mart). </w:t>
      </w:r>
      <w:r w:rsidRPr="00630644">
        <w:rPr>
          <w:bCs/>
          <w:i/>
          <w:iCs/>
          <w:sz w:val="24"/>
          <w:szCs w:val="24"/>
        </w:rPr>
        <w:t xml:space="preserve">Engelli ve Yaşlı İstatistik Bülteni (Sh. 17) </w:t>
      </w:r>
    </w:p>
    <w:p w14:paraId="2091253B" w14:textId="77777777" w:rsidR="0075468C" w:rsidRPr="00630644" w:rsidRDefault="0075468C" w:rsidP="00C424B8">
      <w:pPr>
        <w:spacing w:line="276" w:lineRule="auto"/>
        <w:rPr>
          <w:bCs/>
          <w:sz w:val="24"/>
          <w:szCs w:val="24"/>
        </w:rPr>
      </w:pPr>
      <w:r w:rsidRPr="00630644">
        <w:rPr>
          <w:bCs/>
          <w:sz w:val="24"/>
          <w:szCs w:val="24"/>
        </w:rPr>
        <w:t xml:space="preserve">Anadolu Üniversitesi – Eskişehir AFAD İl Müdürlüğü (Eylül, 2017). </w:t>
      </w:r>
      <w:r w:rsidRPr="00630644">
        <w:rPr>
          <w:bCs/>
          <w:i/>
          <w:iCs/>
          <w:sz w:val="24"/>
          <w:szCs w:val="24"/>
        </w:rPr>
        <w:t xml:space="preserve">Engelli Bireylerin Afet Farkındalık Düzeylerinin Belirlenmesi Araştırma Raporu Eylül, 2017. </w:t>
      </w:r>
    </w:p>
    <w:p w14:paraId="7B4E1681" w14:textId="77777777" w:rsidR="0075468C" w:rsidRPr="00630644" w:rsidRDefault="0075468C" w:rsidP="00C424B8">
      <w:pPr>
        <w:spacing w:line="276" w:lineRule="auto"/>
        <w:rPr>
          <w:bCs/>
          <w:sz w:val="24"/>
          <w:szCs w:val="24"/>
        </w:rPr>
      </w:pPr>
      <w:r w:rsidRPr="00630644">
        <w:rPr>
          <w:bCs/>
          <w:sz w:val="24"/>
          <w:szCs w:val="24"/>
        </w:rPr>
        <w:t xml:space="preserve">Anadolu Üniversitesi – Eskişehir AFAD İl Müdürlüğü (Eylül, 2017) </w:t>
      </w:r>
      <w:r w:rsidRPr="00630644">
        <w:rPr>
          <w:bCs/>
          <w:i/>
          <w:iCs/>
          <w:sz w:val="24"/>
          <w:szCs w:val="24"/>
        </w:rPr>
        <w:t>Görme Engelliler İçin Afet Bilinci, Video: Görme Engelliler için Tahliye Planı Oluşturma. 2017</w:t>
      </w:r>
      <w:r w:rsidRPr="00630644">
        <w:rPr>
          <w:bCs/>
          <w:sz w:val="24"/>
          <w:szCs w:val="24"/>
        </w:rPr>
        <w:t>.</w:t>
      </w:r>
      <w:r w:rsidRPr="00630644">
        <w:rPr>
          <w:bCs/>
          <w:i/>
          <w:iCs/>
          <w:sz w:val="24"/>
          <w:szCs w:val="24"/>
        </w:rPr>
        <w:t xml:space="preserve"> Eskişehir </w:t>
      </w:r>
    </w:p>
    <w:p w14:paraId="7DC25D67" w14:textId="77777777" w:rsidR="0075468C" w:rsidRPr="00630644" w:rsidRDefault="0075468C" w:rsidP="00C424B8">
      <w:pPr>
        <w:spacing w:line="276" w:lineRule="auto"/>
        <w:rPr>
          <w:bCs/>
          <w:sz w:val="24"/>
          <w:szCs w:val="24"/>
        </w:rPr>
      </w:pPr>
      <w:r w:rsidRPr="00630644">
        <w:rPr>
          <w:bCs/>
          <w:sz w:val="24"/>
          <w:szCs w:val="24"/>
        </w:rPr>
        <w:t xml:space="preserve">Anadolu Üniversitesi – Eskişehir AFAD İl Müdürlüğü (Eylül, 2017). </w:t>
      </w:r>
      <w:r w:rsidRPr="00630644">
        <w:rPr>
          <w:bCs/>
          <w:i/>
          <w:iCs/>
          <w:sz w:val="24"/>
          <w:szCs w:val="24"/>
        </w:rPr>
        <w:t xml:space="preserve">Afetlere Hazırlık Eylül, 2017. Eskişehir. </w:t>
      </w:r>
    </w:p>
    <w:p w14:paraId="24863314" w14:textId="77777777" w:rsidR="0075468C" w:rsidRPr="00630644" w:rsidRDefault="0075468C" w:rsidP="00C424B8">
      <w:pPr>
        <w:spacing w:line="276" w:lineRule="auto"/>
        <w:rPr>
          <w:bCs/>
          <w:sz w:val="24"/>
          <w:szCs w:val="24"/>
        </w:rPr>
      </w:pPr>
      <w:r w:rsidRPr="00630644">
        <w:rPr>
          <w:bCs/>
          <w:sz w:val="24"/>
          <w:szCs w:val="24"/>
        </w:rPr>
        <w:t xml:space="preserve">Anadolu Üniversitesi – Eskişehir AFAD İl Müdürlüğü (Eylül, 2017). </w:t>
      </w:r>
      <w:r w:rsidRPr="00630644">
        <w:rPr>
          <w:bCs/>
          <w:i/>
          <w:iCs/>
          <w:sz w:val="24"/>
          <w:szCs w:val="24"/>
        </w:rPr>
        <w:t xml:space="preserve">Görme Engelliler İçin Depreme Hazırlık, Eylül, 2017. Eskişehir. </w:t>
      </w:r>
    </w:p>
    <w:p w14:paraId="4B624714" w14:textId="77777777" w:rsidR="0075468C" w:rsidRPr="00630644" w:rsidRDefault="0075468C" w:rsidP="00C424B8">
      <w:pPr>
        <w:spacing w:line="276" w:lineRule="auto"/>
        <w:rPr>
          <w:bCs/>
          <w:sz w:val="24"/>
          <w:szCs w:val="24"/>
        </w:rPr>
      </w:pPr>
      <w:r w:rsidRPr="00630644">
        <w:rPr>
          <w:bCs/>
          <w:sz w:val="24"/>
          <w:szCs w:val="24"/>
        </w:rPr>
        <w:t xml:space="preserve">Anadolu Üniversitesi – Eskişehir AFAD İl Müdürlüğü (Eylül, 2017). </w:t>
      </w:r>
      <w:r w:rsidRPr="00630644">
        <w:rPr>
          <w:bCs/>
          <w:i/>
          <w:iCs/>
          <w:sz w:val="24"/>
          <w:szCs w:val="24"/>
        </w:rPr>
        <w:t xml:space="preserve">Görme Engelliler İçin Yangınlara Hazırlık, Eylül, 2017. Eskişehir.  </w:t>
      </w:r>
    </w:p>
    <w:p w14:paraId="0EFCD675" w14:textId="3883220E" w:rsidR="00940D27" w:rsidRPr="00630644" w:rsidRDefault="0075468C" w:rsidP="00C424B8">
      <w:pPr>
        <w:spacing w:line="276" w:lineRule="auto"/>
        <w:rPr>
          <w:bCs/>
          <w:sz w:val="24"/>
          <w:szCs w:val="24"/>
        </w:rPr>
      </w:pPr>
      <w:r w:rsidRPr="00630644">
        <w:rPr>
          <w:bCs/>
          <w:sz w:val="24"/>
          <w:szCs w:val="24"/>
        </w:rPr>
        <w:t xml:space="preserve">Tonak, Kitiş, (2020). </w:t>
      </w:r>
      <w:r w:rsidRPr="00630644">
        <w:rPr>
          <w:bCs/>
          <w:i/>
          <w:iCs/>
          <w:sz w:val="24"/>
          <w:szCs w:val="24"/>
        </w:rPr>
        <w:t>Deprem ve Yangın Afetlerinde Engelli: Anlatımsal Bir Derleme.</w:t>
      </w:r>
      <w:r w:rsidRPr="00630644">
        <w:rPr>
          <w:bCs/>
          <w:sz w:val="24"/>
          <w:szCs w:val="24"/>
        </w:rPr>
        <w:t xml:space="preserve"> Ergoterapi ve Rehabilitasyon Dergisi, 8(1), 2020, 77-84 </w:t>
      </w:r>
    </w:p>
    <w:sectPr w:rsidR="00940D27" w:rsidRPr="00630644" w:rsidSect="00630644">
      <w:headerReference w:type="even" r:id="rId31"/>
      <w:headerReference w:type="default" r:id="rId32"/>
      <w:headerReference w:type="first" r:id="rId33"/>
      <w:type w:val="continuous"/>
      <w:pgSz w:w="11910" w:h="16840"/>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DE0E8" w14:textId="77777777" w:rsidR="001D7318" w:rsidRDefault="001D7318" w:rsidP="001C7F01">
      <w:r>
        <w:separator/>
      </w:r>
    </w:p>
  </w:endnote>
  <w:endnote w:type="continuationSeparator" w:id="0">
    <w:p w14:paraId="53E2382A" w14:textId="77777777" w:rsidR="001D7318" w:rsidRDefault="001D7318" w:rsidP="001C7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6C742o00">
    <w:altName w:val="Malgun Gothic Semilight"/>
    <w:panose1 w:val="00000000000000000000"/>
    <w:charset w:val="88"/>
    <w:family w:val="auto"/>
    <w:notTrueType/>
    <w:pitch w:val="default"/>
    <w:sig w:usb0="00000000" w:usb1="08080000" w:usb2="00000010" w:usb3="00000000" w:csb0="001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5616E" w14:textId="77777777" w:rsidR="001D7318" w:rsidRDefault="001D7318" w:rsidP="001C7F01">
      <w:r>
        <w:separator/>
      </w:r>
    </w:p>
  </w:footnote>
  <w:footnote w:type="continuationSeparator" w:id="0">
    <w:p w14:paraId="117BA8D7" w14:textId="77777777" w:rsidR="001D7318" w:rsidRDefault="001D7318" w:rsidP="001C7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185E0" w14:textId="77777777" w:rsidR="009E060C" w:rsidRDefault="001D7318">
    <w:pPr>
      <w:pStyle w:val="stBilgi"/>
    </w:pPr>
    <w:r>
      <w:rPr>
        <w:noProof/>
        <w:lang w:eastAsia="tr-TR"/>
      </w:rPr>
      <w:pict w14:anchorId="2BFE0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286469" o:spid="_x0000_s2051" type="#_x0000_t75" alt="teknofest logoyeni 0701" style="position:absolute;margin-left:0;margin-top:0;width:476.3pt;height:476.3pt;z-index:-251657216;mso-wrap-edited:f;mso-position-horizontal:center;mso-position-horizontal-relative:margin;mso-position-vertical:center;mso-position-vertical-relative:margin" o:allowincell="f">
          <v:imagedata r:id="rId1" o:title="teknofest logoyeni 07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1711764"/>
      <w:docPartObj>
        <w:docPartGallery w:val="Page Numbers (Top of Page)"/>
        <w:docPartUnique/>
      </w:docPartObj>
    </w:sdtPr>
    <w:sdtEndPr/>
    <w:sdtContent>
      <w:p w14:paraId="0A8C8D60" w14:textId="6EF0BF8F" w:rsidR="009E060C" w:rsidRDefault="009E060C">
        <w:pPr>
          <w:pStyle w:val="stBilgi"/>
          <w:jc w:val="right"/>
        </w:pPr>
        <w:r>
          <w:fldChar w:fldCharType="begin"/>
        </w:r>
        <w:r>
          <w:instrText>PAGE   \* MERGEFORMAT</w:instrText>
        </w:r>
        <w:r>
          <w:fldChar w:fldCharType="separate"/>
        </w:r>
        <w:r w:rsidR="00CA6AE9">
          <w:rPr>
            <w:noProof/>
          </w:rPr>
          <w:t>10</w:t>
        </w:r>
        <w:r>
          <w:fldChar w:fldCharType="end"/>
        </w:r>
      </w:p>
    </w:sdtContent>
  </w:sdt>
  <w:p w14:paraId="4D184409" w14:textId="77777777" w:rsidR="009E060C" w:rsidRDefault="001D7318">
    <w:pPr>
      <w:pStyle w:val="stBilgi"/>
    </w:pPr>
    <w:r>
      <w:rPr>
        <w:noProof/>
        <w:lang w:eastAsia="tr-TR"/>
      </w:rPr>
      <w:pict w14:anchorId="4C30A7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286470" o:spid="_x0000_s2050" type="#_x0000_t75" alt="teknofest logoyeni 0701" style="position:absolute;margin-left:0;margin-top:0;width:476.3pt;height:476.3pt;z-index:-251656192;mso-wrap-edited:f;mso-position-horizontal:center;mso-position-horizontal-relative:margin;mso-position-vertical:center;mso-position-vertical-relative:margin" o:allowincell="f">
          <v:imagedata r:id="rId1" o:title="teknofest logoyeni 07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DD70C" w14:textId="77777777" w:rsidR="009E060C" w:rsidRDefault="001D7318">
    <w:pPr>
      <w:pStyle w:val="stBilgi"/>
    </w:pPr>
    <w:r>
      <w:rPr>
        <w:noProof/>
        <w:lang w:eastAsia="tr-TR"/>
      </w:rPr>
      <w:pict w14:anchorId="019EEE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286468" o:spid="_x0000_s2049" type="#_x0000_t75" alt="teknofest logoyeni 0701" style="position:absolute;margin-left:0;margin-top:0;width:476.3pt;height:476.3pt;z-index:-251658240;mso-wrap-edited:f;mso-position-horizontal:center;mso-position-horizontal-relative:margin;mso-position-vertical:center;mso-position-vertical-relative:margin" o:allowincell="f">
          <v:imagedata r:id="rId1" o:title="teknofest logoyeni 07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67B59"/>
    <w:multiLevelType w:val="hybridMultilevel"/>
    <w:tmpl w:val="96A6EB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314530E"/>
    <w:multiLevelType w:val="hybridMultilevel"/>
    <w:tmpl w:val="1CE85C84"/>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2" w15:restartNumberingAfterBreak="0">
    <w:nsid w:val="3F07282E"/>
    <w:multiLevelType w:val="hybridMultilevel"/>
    <w:tmpl w:val="476A2556"/>
    <w:numStyleLink w:val="eAktarlan1Stili"/>
  </w:abstractNum>
  <w:abstractNum w:abstractNumId="3" w15:restartNumberingAfterBreak="0">
    <w:nsid w:val="4ACA6830"/>
    <w:multiLevelType w:val="hybridMultilevel"/>
    <w:tmpl w:val="476A2556"/>
    <w:styleLink w:val="eAktarlan1Stili"/>
    <w:lvl w:ilvl="0" w:tplc="A1C8E820">
      <w:start w:val="1"/>
      <w:numFmt w:val="decimal"/>
      <w:lvlText w:val="%1."/>
      <w:lvlJc w:val="left"/>
      <w:pPr>
        <w:ind w:left="720" w:hanging="360"/>
      </w:pPr>
      <w:rPr>
        <w:rFonts w:ascii="Times New Roman" w:eastAsia="Times New Roman" w:hAnsi="Times New Roman" w:cs="Times New Roman"/>
        <w:b/>
        <w:bCs/>
        <w:i w:val="0"/>
        <w:iCs w:val="0"/>
        <w:caps w:val="0"/>
        <w:smallCaps w:val="0"/>
        <w:strike w:val="0"/>
        <w:dstrike w:val="0"/>
        <w:color w:val="000000"/>
        <w:spacing w:val="0"/>
        <w:w w:val="100"/>
        <w:kern w:val="0"/>
        <w:position w:val="0"/>
        <w:sz w:val="36"/>
        <w:szCs w:val="3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A6FC2E">
      <w:numFmt w:val="none"/>
      <w:lvlText w:val=""/>
      <w:lvlJc w:val="left"/>
      <w:pPr>
        <w:tabs>
          <w:tab w:val="num" w:pos="360"/>
        </w:tabs>
      </w:pPr>
    </w:lvl>
    <w:lvl w:ilvl="2" w:tplc="214CB180">
      <w:numFmt w:val="none"/>
      <w:lvlText w:val=""/>
      <w:lvlJc w:val="left"/>
      <w:pPr>
        <w:tabs>
          <w:tab w:val="num" w:pos="360"/>
        </w:tabs>
      </w:pPr>
    </w:lvl>
    <w:lvl w:ilvl="3" w:tplc="233AF3FE">
      <w:numFmt w:val="none"/>
      <w:lvlText w:val=""/>
      <w:lvlJc w:val="left"/>
      <w:pPr>
        <w:tabs>
          <w:tab w:val="num" w:pos="360"/>
        </w:tabs>
      </w:pPr>
    </w:lvl>
    <w:lvl w:ilvl="4" w:tplc="218A0564">
      <w:numFmt w:val="none"/>
      <w:lvlText w:val=""/>
      <w:lvlJc w:val="left"/>
      <w:pPr>
        <w:tabs>
          <w:tab w:val="num" w:pos="360"/>
        </w:tabs>
      </w:pPr>
    </w:lvl>
    <w:lvl w:ilvl="5" w:tplc="10BA04EC">
      <w:numFmt w:val="none"/>
      <w:lvlText w:val=""/>
      <w:lvlJc w:val="left"/>
      <w:pPr>
        <w:tabs>
          <w:tab w:val="num" w:pos="360"/>
        </w:tabs>
      </w:pPr>
    </w:lvl>
    <w:lvl w:ilvl="6" w:tplc="4C2CB1BE">
      <w:numFmt w:val="none"/>
      <w:lvlText w:val=""/>
      <w:lvlJc w:val="left"/>
      <w:pPr>
        <w:tabs>
          <w:tab w:val="num" w:pos="360"/>
        </w:tabs>
      </w:pPr>
    </w:lvl>
    <w:lvl w:ilvl="7" w:tplc="647EA3CC">
      <w:numFmt w:val="none"/>
      <w:lvlText w:val=""/>
      <w:lvlJc w:val="left"/>
      <w:pPr>
        <w:tabs>
          <w:tab w:val="num" w:pos="360"/>
        </w:tabs>
      </w:pPr>
    </w:lvl>
    <w:lvl w:ilvl="8" w:tplc="61AA2DF6">
      <w:numFmt w:val="none"/>
      <w:lvlText w:val=""/>
      <w:lvlJc w:val="left"/>
      <w:pPr>
        <w:tabs>
          <w:tab w:val="num" w:pos="360"/>
        </w:tabs>
      </w:pPr>
    </w:lvl>
  </w:abstractNum>
  <w:abstractNum w:abstractNumId="4" w15:restartNumberingAfterBreak="0">
    <w:nsid w:val="4D6F5B43"/>
    <w:multiLevelType w:val="hybridMultilevel"/>
    <w:tmpl w:val="E1726E22"/>
    <w:lvl w:ilvl="0" w:tplc="8DA8D178">
      <w:numFmt w:val="bullet"/>
      <w:lvlText w:val="-"/>
      <w:lvlJc w:val="left"/>
      <w:pPr>
        <w:ind w:left="81" w:hanging="173"/>
      </w:pPr>
      <w:rPr>
        <w:rFonts w:ascii="Times New Roman" w:eastAsia="Times New Roman" w:hAnsi="Times New Roman" w:cs="Times New Roman" w:hint="default"/>
        <w:b/>
        <w:bCs/>
        <w:spacing w:val="-28"/>
        <w:w w:val="99"/>
        <w:sz w:val="24"/>
        <w:szCs w:val="24"/>
        <w:lang w:val="tr-TR" w:eastAsia="en-US" w:bidi="ar-SA"/>
      </w:rPr>
    </w:lvl>
    <w:lvl w:ilvl="1" w:tplc="7212B1EE">
      <w:numFmt w:val="bullet"/>
      <w:lvlText w:val="•"/>
      <w:lvlJc w:val="left"/>
      <w:pPr>
        <w:ind w:left="977" w:hanging="173"/>
      </w:pPr>
      <w:rPr>
        <w:rFonts w:hint="default"/>
        <w:lang w:val="tr-TR" w:eastAsia="en-US" w:bidi="ar-SA"/>
      </w:rPr>
    </w:lvl>
    <w:lvl w:ilvl="2" w:tplc="ABEC2092">
      <w:numFmt w:val="bullet"/>
      <w:lvlText w:val="•"/>
      <w:lvlJc w:val="left"/>
      <w:pPr>
        <w:ind w:left="1875" w:hanging="173"/>
      </w:pPr>
      <w:rPr>
        <w:rFonts w:hint="default"/>
        <w:lang w:val="tr-TR" w:eastAsia="en-US" w:bidi="ar-SA"/>
      </w:rPr>
    </w:lvl>
    <w:lvl w:ilvl="3" w:tplc="E8B2A11E">
      <w:numFmt w:val="bullet"/>
      <w:lvlText w:val="•"/>
      <w:lvlJc w:val="left"/>
      <w:pPr>
        <w:ind w:left="2772" w:hanging="173"/>
      </w:pPr>
      <w:rPr>
        <w:rFonts w:hint="default"/>
        <w:lang w:val="tr-TR" w:eastAsia="en-US" w:bidi="ar-SA"/>
      </w:rPr>
    </w:lvl>
    <w:lvl w:ilvl="4" w:tplc="A22AB0AC">
      <w:numFmt w:val="bullet"/>
      <w:lvlText w:val="•"/>
      <w:lvlJc w:val="left"/>
      <w:pPr>
        <w:ind w:left="3670" w:hanging="173"/>
      </w:pPr>
      <w:rPr>
        <w:rFonts w:hint="default"/>
        <w:lang w:val="tr-TR" w:eastAsia="en-US" w:bidi="ar-SA"/>
      </w:rPr>
    </w:lvl>
    <w:lvl w:ilvl="5" w:tplc="65B65EA4">
      <w:numFmt w:val="bullet"/>
      <w:lvlText w:val="•"/>
      <w:lvlJc w:val="left"/>
      <w:pPr>
        <w:ind w:left="4568" w:hanging="173"/>
      </w:pPr>
      <w:rPr>
        <w:rFonts w:hint="default"/>
        <w:lang w:val="tr-TR" w:eastAsia="en-US" w:bidi="ar-SA"/>
      </w:rPr>
    </w:lvl>
    <w:lvl w:ilvl="6" w:tplc="0FE069D2">
      <w:numFmt w:val="bullet"/>
      <w:lvlText w:val="•"/>
      <w:lvlJc w:val="left"/>
      <w:pPr>
        <w:ind w:left="5465" w:hanging="173"/>
      </w:pPr>
      <w:rPr>
        <w:rFonts w:hint="default"/>
        <w:lang w:val="tr-TR" w:eastAsia="en-US" w:bidi="ar-SA"/>
      </w:rPr>
    </w:lvl>
    <w:lvl w:ilvl="7" w:tplc="3110BD38">
      <w:numFmt w:val="bullet"/>
      <w:lvlText w:val="•"/>
      <w:lvlJc w:val="left"/>
      <w:pPr>
        <w:ind w:left="6363" w:hanging="173"/>
      </w:pPr>
      <w:rPr>
        <w:rFonts w:hint="default"/>
        <w:lang w:val="tr-TR" w:eastAsia="en-US" w:bidi="ar-SA"/>
      </w:rPr>
    </w:lvl>
    <w:lvl w:ilvl="8" w:tplc="A5D43D60">
      <w:numFmt w:val="bullet"/>
      <w:lvlText w:val="•"/>
      <w:lvlJc w:val="left"/>
      <w:pPr>
        <w:ind w:left="7260" w:hanging="173"/>
      </w:pPr>
      <w:rPr>
        <w:rFonts w:hint="default"/>
        <w:lang w:val="tr-TR" w:eastAsia="en-US" w:bidi="ar-SA"/>
      </w:rPr>
    </w:lvl>
  </w:abstractNum>
  <w:abstractNum w:abstractNumId="5" w15:restartNumberingAfterBreak="0">
    <w:nsid w:val="5859110B"/>
    <w:multiLevelType w:val="hybridMultilevel"/>
    <w:tmpl w:val="6C404B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630E65C5"/>
    <w:multiLevelType w:val="multilevel"/>
    <w:tmpl w:val="F7F65608"/>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6D7C0668"/>
    <w:multiLevelType w:val="hybridMultilevel"/>
    <w:tmpl w:val="C8D2B58A"/>
    <w:lvl w:ilvl="0" w:tplc="05365306">
      <w:start w:val="1"/>
      <w:numFmt w:val="decimal"/>
      <w:lvlText w:val="%1."/>
      <w:lvlJc w:val="left"/>
      <w:pPr>
        <w:ind w:left="836" w:hanging="360"/>
      </w:pPr>
      <w:rPr>
        <w:rFonts w:ascii="Times New Roman" w:eastAsia="Times New Roman" w:hAnsi="Times New Roman" w:cs="Times New Roman" w:hint="default"/>
        <w:b/>
        <w:bCs/>
        <w:spacing w:val="-2"/>
        <w:w w:val="100"/>
        <w:sz w:val="24"/>
        <w:szCs w:val="24"/>
        <w:lang w:val="tr-TR" w:eastAsia="en-US" w:bidi="ar-SA"/>
      </w:rPr>
    </w:lvl>
    <w:lvl w:ilvl="1" w:tplc="833C3EC6">
      <w:numFmt w:val="bullet"/>
      <w:lvlText w:val="•"/>
      <w:lvlJc w:val="left"/>
      <w:pPr>
        <w:ind w:left="1708" w:hanging="360"/>
      </w:pPr>
      <w:rPr>
        <w:rFonts w:hint="default"/>
        <w:lang w:val="tr-TR" w:eastAsia="en-US" w:bidi="ar-SA"/>
      </w:rPr>
    </w:lvl>
    <w:lvl w:ilvl="2" w:tplc="BC4AE610">
      <w:numFmt w:val="bullet"/>
      <w:lvlText w:val="•"/>
      <w:lvlJc w:val="left"/>
      <w:pPr>
        <w:ind w:left="2577" w:hanging="360"/>
      </w:pPr>
      <w:rPr>
        <w:rFonts w:hint="default"/>
        <w:lang w:val="tr-TR" w:eastAsia="en-US" w:bidi="ar-SA"/>
      </w:rPr>
    </w:lvl>
    <w:lvl w:ilvl="3" w:tplc="BB3CA350">
      <w:numFmt w:val="bullet"/>
      <w:lvlText w:val="•"/>
      <w:lvlJc w:val="left"/>
      <w:pPr>
        <w:ind w:left="3445" w:hanging="360"/>
      </w:pPr>
      <w:rPr>
        <w:rFonts w:hint="default"/>
        <w:lang w:val="tr-TR" w:eastAsia="en-US" w:bidi="ar-SA"/>
      </w:rPr>
    </w:lvl>
    <w:lvl w:ilvl="4" w:tplc="BF604988">
      <w:numFmt w:val="bullet"/>
      <w:lvlText w:val="•"/>
      <w:lvlJc w:val="left"/>
      <w:pPr>
        <w:ind w:left="4314" w:hanging="360"/>
      </w:pPr>
      <w:rPr>
        <w:rFonts w:hint="default"/>
        <w:lang w:val="tr-TR" w:eastAsia="en-US" w:bidi="ar-SA"/>
      </w:rPr>
    </w:lvl>
    <w:lvl w:ilvl="5" w:tplc="47A4DC8E">
      <w:numFmt w:val="bullet"/>
      <w:lvlText w:val="•"/>
      <w:lvlJc w:val="left"/>
      <w:pPr>
        <w:ind w:left="5183" w:hanging="360"/>
      </w:pPr>
      <w:rPr>
        <w:rFonts w:hint="default"/>
        <w:lang w:val="tr-TR" w:eastAsia="en-US" w:bidi="ar-SA"/>
      </w:rPr>
    </w:lvl>
    <w:lvl w:ilvl="6" w:tplc="E8524330">
      <w:numFmt w:val="bullet"/>
      <w:lvlText w:val="•"/>
      <w:lvlJc w:val="left"/>
      <w:pPr>
        <w:ind w:left="6051" w:hanging="360"/>
      </w:pPr>
      <w:rPr>
        <w:rFonts w:hint="default"/>
        <w:lang w:val="tr-TR" w:eastAsia="en-US" w:bidi="ar-SA"/>
      </w:rPr>
    </w:lvl>
    <w:lvl w:ilvl="7" w:tplc="FC6C42E0">
      <w:numFmt w:val="bullet"/>
      <w:lvlText w:val="•"/>
      <w:lvlJc w:val="left"/>
      <w:pPr>
        <w:ind w:left="6920" w:hanging="360"/>
      </w:pPr>
      <w:rPr>
        <w:rFonts w:hint="default"/>
        <w:lang w:val="tr-TR" w:eastAsia="en-US" w:bidi="ar-SA"/>
      </w:rPr>
    </w:lvl>
    <w:lvl w:ilvl="8" w:tplc="1B341D3C">
      <w:numFmt w:val="bullet"/>
      <w:lvlText w:val="•"/>
      <w:lvlJc w:val="left"/>
      <w:pPr>
        <w:ind w:left="7789" w:hanging="360"/>
      </w:pPr>
      <w:rPr>
        <w:rFonts w:hint="default"/>
        <w:lang w:val="tr-TR" w:eastAsia="en-US" w:bidi="ar-SA"/>
      </w:rPr>
    </w:lvl>
  </w:abstractNum>
  <w:abstractNum w:abstractNumId="8" w15:restartNumberingAfterBreak="0">
    <w:nsid w:val="73804223"/>
    <w:multiLevelType w:val="hybridMultilevel"/>
    <w:tmpl w:val="A19A0B58"/>
    <w:lvl w:ilvl="0" w:tplc="75CEE890">
      <w:numFmt w:val="bullet"/>
      <w:lvlText w:val=""/>
      <w:lvlJc w:val="left"/>
      <w:pPr>
        <w:ind w:left="720" w:hanging="360"/>
      </w:pPr>
      <w:rPr>
        <w:rFonts w:ascii="Symbol" w:eastAsia="TT6C742o00"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2"/>
    <w:lvlOverride w:ilvl="0">
      <w:lvl w:ilvl="0" w:tplc="5A2CACB4">
        <w:start w:val="1"/>
        <w:numFmt w:val="decimal"/>
        <w:lvlText w:val="%1."/>
        <w:lvlJc w:val="left"/>
        <w:pPr>
          <w:ind w:left="7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4"/>
          <w:szCs w:val="36"/>
          <w:highlight w:val="none"/>
          <w:vertAlign w:val="baseline"/>
        </w:rPr>
      </w:lvl>
    </w:lvlOverride>
  </w:num>
  <w:num w:numId="5">
    <w:abstractNumId w:val="6"/>
  </w:num>
  <w:num w:numId="6">
    <w:abstractNumId w:val="5"/>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0"/>
  <w:activeWritingStyle w:appName="MSWord" w:lang="tr-TR" w:vendorID="64" w:dllVersion="4096" w:nlCheck="1" w:checkStyle="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767"/>
    <w:rsid w:val="00022CE6"/>
    <w:rsid w:val="00050B3C"/>
    <w:rsid w:val="000550F2"/>
    <w:rsid w:val="00077184"/>
    <w:rsid w:val="00077E1C"/>
    <w:rsid w:val="000B2FD6"/>
    <w:rsid w:val="000F3FE9"/>
    <w:rsid w:val="001027DE"/>
    <w:rsid w:val="00121F68"/>
    <w:rsid w:val="0013131A"/>
    <w:rsid w:val="001842E7"/>
    <w:rsid w:val="001A1718"/>
    <w:rsid w:val="001B4F47"/>
    <w:rsid w:val="001C4911"/>
    <w:rsid w:val="001C7F01"/>
    <w:rsid w:val="001D7318"/>
    <w:rsid w:val="001E31D8"/>
    <w:rsid w:val="00234336"/>
    <w:rsid w:val="0026014C"/>
    <w:rsid w:val="002B118E"/>
    <w:rsid w:val="0036667C"/>
    <w:rsid w:val="00390314"/>
    <w:rsid w:val="00394746"/>
    <w:rsid w:val="003A2FF0"/>
    <w:rsid w:val="00404C89"/>
    <w:rsid w:val="00446428"/>
    <w:rsid w:val="00474B22"/>
    <w:rsid w:val="004856FF"/>
    <w:rsid w:val="004C098F"/>
    <w:rsid w:val="004E5876"/>
    <w:rsid w:val="005013CB"/>
    <w:rsid w:val="00503777"/>
    <w:rsid w:val="00522424"/>
    <w:rsid w:val="00557A02"/>
    <w:rsid w:val="00560093"/>
    <w:rsid w:val="005608C5"/>
    <w:rsid w:val="005622D5"/>
    <w:rsid w:val="005654F5"/>
    <w:rsid w:val="005B22A1"/>
    <w:rsid w:val="005B72A5"/>
    <w:rsid w:val="00630644"/>
    <w:rsid w:val="00630E28"/>
    <w:rsid w:val="00642DA5"/>
    <w:rsid w:val="006655ED"/>
    <w:rsid w:val="0068168B"/>
    <w:rsid w:val="006E50B5"/>
    <w:rsid w:val="0070236E"/>
    <w:rsid w:val="00711597"/>
    <w:rsid w:val="007337C1"/>
    <w:rsid w:val="00734D6E"/>
    <w:rsid w:val="007532FF"/>
    <w:rsid w:val="0075468C"/>
    <w:rsid w:val="00772C06"/>
    <w:rsid w:val="007A2192"/>
    <w:rsid w:val="007E07AA"/>
    <w:rsid w:val="00810383"/>
    <w:rsid w:val="00810496"/>
    <w:rsid w:val="008266A9"/>
    <w:rsid w:val="008901BA"/>
    <w:rsid w:val="008B4243"/>
    <w:rsid w:val="008B740D"/>
    <w:rsid w:val="008C7592"/>
    <w:rsid w:val="008E3053"/>
    <w:rsid w:val="009036E5"/>
    <w:rsid w:val="00940D27"/>
    <w:rsid w:val="009D446A"/>
    <w:rsid w:val="009E060C"/>
    <w:rsid w:val="00AF0767"/>
    <w:rsid w:val="00AF2AD7"/>
    <w:rsid w:val="00B0041A"/>
    <w:rsid w:val="00B12207"/>
    <w:rsid w:val="00B71AEC"/>
    <w:rsid w:val="00BC12E0"/>
    <w:rsid w:val="00BD542F"/>
    <w:rsid w:val="00BD78C6"/>
    <w:rsid w:val="00BE29E4"/>
    <w:rsid w:val="00C04151"/>
    <w:rsid w:val="00C10566"/>
    <w:rsid w:val="00C173DF"/>
    <w:rsid w:val="00C424B8"/>
    <w:rsid w:val="00C50035"/>
    <w:rsid w:val="00C77FA6"/>
    <w:rsid w:val="00C9003B"/>
    <w:rsid w:val="00C95389"/>
    <w:rsid w:val="00C95CFF"/>
    <w:rsid w:val="00CA6AE9"/>
    <w:rsid w:val="00D12146"/>
    <w:rsid w:val="00D43B94"/>
    <w:rsid w:val="00D45FF6"/>
    <w:rsid w:val="00D46E79"/>
    <w:rsid w:val="00D5730F"/>
    <w:rsid w:val="00D813A6"/>
    <w:rsid w:val="00DB0BD2"/>
    <w:rsid w:val="00DF5682"/>
    <w:rsid w:val="00E025E4"/>
    <w:rsid w:val="00E261E6"/>
    <w:rsid w:val="00EA63AE"/>
    <w:rsid w:val="00EE0F4E"/>
    <w:rsid w:val="00F05AE5"/>
    <w:rsid w:val="00F5607F"/>
    <w:rsid w:val="00FB7B80"/>
    <w:rsid w:val="00FF0D8F"/>
    <w:rsid w:val="00FF20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571617"/>
  <w15:docId w15:val="{AC3396F4-89F4-4D29-8ED9-F552771BE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549" w:right="382" w:hanging="1524"/>
      <w:outlineLvl w:val="0"/>
    </w:pPr>
    <w:rPr>
      <w:b/>
      <w:bCs/>
      <w:sz w:val="36"/>
      <w:szCs w:val="36"/>
    </w:rPr>
  </w:style>
  <w:style w:type="paragraph" w:styleId="Balk2">
    <w:name w:val="heading 2"/>
    <w:basedOn w:val="Normal"/>
    <w:uiPriority w:val="1"/>
    <w:qFormat/>
    <w:pPr>
      <w:ind w:left="116"/>
      <w:outlineLvl w:val="1"/>
    </w:pPr>
    <w:rPr>
      <w:b/>
      <w:bCs/>
      <w:sz w:val="32"/>
      <w:szCs w:val="32"/>
    </w:rPr>
  </w:style>
  <w:style w:type="paragraph" w:styleId="Balk3">
    <w:name w:val="heading 3"/>
    <w:basedOn w:val="Normal"/>
    <w:uiPriority w:val="1"/>
    <w:qFormat/>
    <w:pPr>
      <w:ind w:left="836" w:hanging="361"/>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231"/>
      <w:ind w:left="549" w:right="766"/>
      <w:jc w:val="center"/>
    </w:pPr>
    <w:rPr>
      <w:b/>
      <w:bCs/>
      <w:sz w:val="40"/>
      <w:szCs w:val="40"/>
    </w:rPr>
  </w:style>
  <w:style w:type="paragraph" w:styleId="ListeParagraf">
    <w:name w:val="List Paragraph"/>
    <w:basedOn w:val="Normal"/>
    <w:qFormat/>
    <w:pPr>
      <w:ind w:left="836" w:hanging="361"/>
    </w:pPr>
  </w:style>
  <w:style w:type="paragraph" w:customStyle="1" w:styleId="TableParagraph">
    <w:name w:val="Table Paragraph"/>
    <w:basedOn w:val="Normal"/>
    <w:uiPriority w:val="1"/>
    <w:qFormat/>
  </w:style>
  <w:style w:type="paragraph" w:customStyle="1" w:styleId="GvdeA">
    <w:name w:val="Gövde A"/>
    <w:rsid w:val="001C7F01"/>
    <w:pPr>
      <w:widowControl/>
      <w:pBdr>
        <w:top w:val="nil"/>
        <w:left w:val="nil"/>
        <w:bottom w:val="nil"/>
        <w:right w:val="nil"/>
        <w:between w:val="nil"/>
        <w:bar w:val="nil"/>
      </w:pBdr>
      <w:autoSpaceDE/>
      <w:autoSpaceDN/>
      <w:spacing w:after="160" w:line="259" w:lineRule="auto"/>
    </w:pPr>
    <w:rPr>
      <w:rFonts w:ascii="Calibri" w:eastAsia="Arial Unicode MS" w:hAnsi="Calibri" w:cs="Arial Unicode MS"/>
      <w:color w:val="000000"/>
      <w:u w:color="000000"/>
      <w:bdr w:val="nil"/>
      <w:lang w:val="tr-TR" w:eastAsia="tr-TR"/>
    </w:rPr>
  </w:style>
  <w:style w:type="numbering" w:customStyle="1" w:styleId="eAktarlan1Stili">
    <w:name w:val="İçe Aktarılan 1 Stili"/>
    <w:rsid w:val="001C7F01"/>
    <w:pPr>
      <w:numPr>
        <w:numId w:val="3"/>
      </w:numPr>
    </w:pPr>
  </w:style>
  <w:style w:type="paragraph" w:styleId="stBilgi">
    <w:name w:val="header"/>
    <w:basedOn w:val="Normal"/>
    <w:link w:val="stBilgiChar"/>
    <w:uiPriority w:val="99"/>
    <w:unhideWhenUsed/>
    <w:rsid w:val="001C7F01"/>
    <w:pPr>
      <w:tabs>
        <w:tab w:val="center" w:pos="4536"/>
        <w:tab w:val="right" w:pos="9072"/>
      </w:tabs>
    </w:pPr>
  </w:style>
  <w:style w:type="character" w:customStyle="1" w:styleId="stBilgiChar">
    <w:name w:val="Üst Bilgi Char"/>
    <w:basedOn w:val="VarsaylanParagrafYazTipi"/>
    <w:link w:val="stBilgi"/>
    <w:uiPriority w:val="99"/>
    <w:rsid w:val="001C7F01"/>
    <w:rPr>
      <w:rFonts w:ascii="Times New Roman" w:eastAsia="Times New Roman" w:hAnsi="Times New Roman" w:cs="Times New Roman"/>
      <w:lang w:val="tr-TR"/>
    </w:rPr>
  </w:style>
  <w:style w:type="paragraph" w:styleId="AltBilgi">
    <w:name w:val="footer"/>
    <w:basedOn w:val="Normal"/>
    <w:link w:val="AltBilgiChar"/>
    <w:uiPriority w:val="99"/>
    <w:unhideWhenUsed/>
    <w:rsid w:val="001C7F01"/>
    <w:pPr>
      <w:tabs>
        <w:tab w:val="center" w:pos="4536"/>
        <w:tab w:val="right" w:pos="9072"/>
      </w:tabs>
    </w:pPr>
  </w:style>
  <w:style w:type="character" w:customStyle="1" w:styleId="AltBilgiChar">
    <w:name w:val="Alt Bilgi Char"/>
    <w:basedOn w:val="VarsaylanParagrafYazTipi"/>
    <w:link w:val="AltBilgi"/>
    <w:uiPriority w:val="99"/>
    <w:rsid w:val="001C7F01"/>
    <w:rPr>
      <w:rFonts w:ascii="Times New Roman" w:eastAsia="Times New Roman" w:hAnsi="Times New Roman" w:cs="Times New Roman"/>
      <w:lang w:val="tr-TR"/>
    </w:rPr>
  </w:style>
  <w:style w:type="paragraph" w:styleId="ResimYazs">
    <w:name w:val="caption"/>
    <w:basedOn w:val="Normal"/>
    <w:next w:val="Normal"/>
    <w:uiPriority w:val="35"/>
    <w:unhideWhenUsed/>
    <w:qFormat/>
    <w:rsid w:val="00FF0D8F"/>
    <w:pPr>
      <w:spacing w:after="200"/>
    </w:pPr>
    <w:rPr>
      <w:i/>
      <w:iCs/>
      <w:color w:val="1F497D" w:themeColor="text2"/>
      <w:sz w:val="18"/>
      <w:szCs w:val="18"/>
    </w:rPr>
  </w:style>
  <w:style w:type="table" w:styleId="TabloKlavuzu">
    <w:name w:val="Table Grid"/>
    <w:basedOn w:val="NormalTablo"/>
    <w:uiPriority w:val="59"/>
    <w:rsid w:val="00FF0D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B71AEC"/>
    <w:rPr>
      <w:sz w:val="16"/>
      <w:szCs w:val="16"/>
    </w:rPr>
  </w:style>
  <w:style w:type="paragraph" w:styleId="AklamaMetni">
    <w:name w:val="annotation text"/>
    <w:basedOn w:val="Normal"/>
    <w:link w:val="AklamaMetniChar"/>
    <w:uiPriority w:val="99"/>
    <w:semiHidden/>
    <w:unhideWhenUsed/>
    <w:rsid w:val="00B71AEC"/>
    <w:rPr>
      <w:sz w:val="20"/>
      <w:szCs w:val="20"/>
    </w:rPr>
  </w:style>
  <w:style w:type="character" w:customStyle="1" w:styleId="AklamaMetniChar">
    <w:name w:val="Açıklama Metni Char"/>
    <w:basedOn w:val="VarsaylanParagrafYazTipi"/>
    <w:link w:val="AklamaMetni"/>
    <w:uiPriority w:val="99"/>
    <w:semiHidden/>
    <w:rsid w:val="00B71AEC"/>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B71AEC"/>
    <w:rPr>
      <w:b/>
      <w:bCs/>
    </w:rPr>
  </w:style>
  <w:style w:type="character" w:customStyle="1" w:styleId="AklamaKonusuChar">
    <w:name w:val="Açıklama Konusu Char"/>
    <w:basedOn w:val="AklamaMetniChar"/>
    <w:link w:val="AklamaKonusu"/>
    <w:uiPriority w:val="99"/>
    <w:semiHidden/>
    <w:rsid w:val="00B71AEC"/>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B71AEC"/>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71AEC"/>
    <w:rPr>
      <w:rFonts w:ascii="Segoe UI" w:eastAsia="Times New Roman"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810970">
      <w:bodyDiv w:val="1"/>
      <w:marLeft w:val="0"/>
      <w:marRight w:val="0"/>
      <w:marTop w:val="0"/>
      <w:marBottom w:val="0"/>
      <w:divBdr>
        <w:top w:val="none" w:sz="0" w:space="0" w:color="auto"/>
        <w:left w:val="none" w:sz="0" w:space="0" w:color="auto"/>
        <w:bottom w:val="none" w:sz="0" w:space="0" w:color="auto"/>
        <w:right w:val="none" w:sz="0" w:space="0" w:color="auto"/>
      </w:divBdr>
    </w:div>
    <w:div w:id="589046992">
      <w:bodyDiv w:val="1"/>
      <w:marLeft w:val="0"/>
      <w:marRight w:val="0"/>
      <w:marTop w:val="0"/>
      <w:marBottom w:val="0"/>
      <w:divBdr>
        <w:top w:val="none" w:sz="0" w:space="0" w:color="auto"/>
        <w:left w:val="none" w:sz="0" w:space="0" w:color="auto"/>
        <w:bottom w:val="none" w:sz="0" w:space="0" w:color="auto"/>
        <w:right w:val="none" w:sz="0" w:space="0" w:color="auto"/>
      </w:divBdr>
    </w:div>
    <w:div w:id="1819346874">
      <w:bodyDiv w:val="1"/>
      <w:marLeft w:val="0"/>
      <w:marRight w:val="0"/>
      <w:marTop w:val="0"/>
      <w:marBottom w:val="0"/>
      <w:divBdr>
        <w:top w:val="none" w:sz="0" w:space="0" w:color="auto"/>
        <w:left w:val="none" w:sz="0" w:space="0" w:color="auto"/>
        <w:bottom w:val="none" w:sz="0" w:space="0" w:color="auto"/>
        <w:right w:val="none" w:sz="0" w:space="0" w:color="auto"/>
      </w:divBdr>
    </w:div>
    <w:div w:id="2060353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6D472-F974-4FC2-9F0F-3C328571A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10</Pages>
  <Words>2107</Words>
  <Characters>12016</Characters>
  <Application>Microsoft Office Word</Application>
  <DocSecurity>0</DocSecurity>
  <Lines>100</Lines>
  <Paragraphs>28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GİZEM KARABACAK</dc:creator>
  <cp:keywords/>
  <dc:description/>
  <cp:lastModifiedBy>pc</cp:lastModifiedBy>
  <cp:revision>3</cp:revision>
  <dcterms:created xsi:type="dcterms:W3CDTF">2021-06-26T21:29:00Z</dcterms:created>
  <dcterms:modified xsi:type="dcterms:W3CDTF">2021-06-28T09:02:00Z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2020-02-27T00:00:00Z</vt:filetime>
  </property>
  <property fmtid="{D5CDD505-2E9C-101B-9397-08002B2CF9AE}" pid="3" name="Creator">
    <vt:lpwstr>Microsoft® Word 2016</vt:lpwstr>
  </property>
  <property fmtid="{D5CDD505-2E9C-101B-9397-08002B2CF9AE}" pid="4" name="LastSaved">
    <vt:filetime>2020-02-27T00:00:00Z</vt:filetime>
  </property>
</Properties>
</file>