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B9EFBE" w14:textId="77777777" w:rsidR="00AF0767" w:rsidRDefault="00AF0767">
      <w:pPr>
        <w:rPr>
          <w:sz w:val="20"/>
        </w:rPr>
      </w:pPr>
    </w:p>
    <w:p w14:paraId="1D2F487B" w14:textId="77777777" w:rsidR="00AF0767" w:rsidRDefault="00AF0767">
      <w:pPr>
        <w:rPr>
          <w:sz w:val="20"/>
        </w:rPr>
      </w:pPr>
    </w:p>
    <w:p w14:paraId="39FC6536" w14:textId="77777777" w:rsidR="00AF0767" w:rsidRDefault="00AF0767">
      <w:pPr>
        <w:rPr>
          <w:sz w:val="20"/>
        </w:rPr>
      </w:pPr>
    </w:p>
    <w:p w14:paraId="22C389E2" w14:textId="77777777" w:rsidR="004E5876" w:rsidRDefault="004E5876">
      <w:pPr>
        <w:rPr>
          <w:sz w:val="20"/>
        </w:rPr>
      </w:pPr>
    </w:p>
    <w:p w14:paraId="428D5E98" w14:textId="77777777" w:rsidR="00AF0767" w:rsidRDefault="00AF0767">
      <w:pPr>
        <w:rPr>
          <w:sz w:val="20"/>
        </w:rPr>
      </w:pPr>
    </w:p>
    <w:p w14:paraId="4472CF9A" w14:textId="77777777" w:rsidR="00AF0767" w:rsidRDefault="00AF0767">
      <w:pPr>
        <w:rPr>
          <w:sz w:val="20"/>
        </w:rPr>
      </w:pPr>
    </w:p>
    <w:p w14:paraId="03930D62" w14:textId="77777777" w:rsidR="00AF0767" w:rsidRDefault="00940D27">
      <w:pPr>
        <w:pStyle w:val="KonuBal"/>
      </w:pPr>
      <w:r>
        <w:t>TEKNOFEST</w:t>
      </w:r>
    </w:p>
    <w:p w14:paraId="3B751230" w14:textId="77777777" w:rsidR="00AF0767" w:rsidRDefault="00940D27">
      <w:pPr>
        <w:pStyle w:val="Balk1"/>
        <w:spacing w:before="389"/>
        <w:ind w:right="768" w:firstLine="0"/>
        <w:jc w:val="center"/>
      </w:pPr>
      <w:r>
        <w:t>HAVACILIK, UZAY VE TEKNOLOJİ FESTİVALİ</w:t>
      </w:r>
    </w:p>
    <w:p w14:paraId="15478E03" w14:textId="77777777" w:rsidR="00AF0767" w:rsidRDefault="00AF0767">
      <w:pPr>
        <w:rPr>
          <w:b/>
          <w:sz w:val="40"/>
        </w:rPr>
      </w:pPr>
    </w:p>
    <w:p w14:paraId="751FC302" w14:textId="77777777" w:rsidR="00AF0767" w:rsidRDefault="00AF0767">
      <w:pPr>
        <w:spacing w:before="10"/>
        <w:rPr>
          <w:b/>
          <w:sz w:val="59"/>
        </w:rPr>
      </w:pPr>
    </w:p>
    <w:p w14:paraId="5E890D39" w14:textId="77777777" w:rsidR="0070236E" w:rsidRDefault="004E5876" w:rsidP="001C7F01">
      <w:pPr>
        <w:spacing w:line="453" w:lineRule="auto"/>
        <w:ind w:left="1700" w:right="382" w:hanging="1524"/>
        <w:jc w:val="center"/>
        <w:rPr>
          <w:b/>
          <w:sz w:val="36"/>
        </w:rPr>
      </w:pPr>
      <w:r>
        <w:rPr>
          <w:b/>
          <w:sz w:val="36"/>
        </w:rPr>
        <w:t>İNSANLIK YARARINA TEKNOLOJİ</w:t>
      </w:r>
      <w:r w:rsidR="000550F2">
        <w:rPr>
          <w:b/>
          <w:sz w:val="36"/>
        </w:rPr>
        <w:t xml:space="preserve"> </w:t>
      </w:r>
      <w:r w:rsidR="00940D27">
        <w:rPr>
          <w:b/>
          <w:sz w:val="36"/>
        </w:rPr>
        <w:t>YARIŞM</w:t>
      </w:r>
      <w:r w:rsidR="001C7F01">
        <w:rPr>
          <w:b/>
          <w:sz w:val="36"/>
        </w:rPr>
        <w:t>ASI</w:t>
      </w:r>
    </w:p>
    <w:p w14:paraId="4ACD3A51" w14:textId="1AAF0AFD" w:rsidR="00AF0767" w:rsidRDefault="00D12146" w:rsidP="00D12146">
      <w:pPr>
        <w:spacing w:line="453" w:lineRule="auto"/>
        <w:ind w:left="1700" w:right="382" w:hanging="1524"/>
        <w:jc w:val="center"/>
        <w:rPr>
          <w:b/>
          <w:sz w:val="36"/>
        </w:rPr>
      </w:pPr>
      <w:r>
        <w:rPr>
          <w:b/>
          <w:sz w:val="36"/>
        </w:rPr>
        <w:t xml:space="preserve">    </w:t>
      </w:r>
      <w:r w:rsidR="001C7F01">
        <w:rPr>
          <w:b/>
          <w:sz w:val="36"/>
        </w:rPr>
        <w:t>PROJE DETAY RAPORU</w:t>
      </w:r>
    </w:p>
    <w:p w14:paraId="3E4323DF" w14:textId="77777777" w:rsidR="00AF0767" w:rsidRDefault="00AF0767">
      <w:pPr>
        <w:rPr>
          <w:b/>
          <w:sz w:val="40"/>
        </w:rPr>
      </w:pPr>
    </w:p>
    <w:p w14:paraId="30C3F1D0" w14:textId="77777777" w:rsidR="00AF0767" w:rsidRDefault="00AF0767">
      <w:pPr>
        <w:spacing w:before="11"/>
        <w:rPr>
          <w:b/>
          <w:sz w:val="45"/>
        </w:rPr>
      </w:pPr>
    </w:p>
    <w:p w14:paraId="68207D32" w14:textId="77777777" w:rsidR="004E5876" w:rsidRDefault="004E5876">
      <w:pPr>
        <w:spacing w:before="11"/>
        <w:rPr>
          <w:b/>
          <w:sz w:val="45"/>
        </w:rPr>
      </w:pPr>
    </w:p>
    <w:p w14:paraId="416FCFB0" w14:textId="77777777" w:rsidR="00734D6E" w:rsidRDefault="00734D6E">
      <w:pPr>
        <w:spacing w:before="11"/>
        <w:rPr>
          <w:b/>
          <w:sz w:val="45"/>
        </w:rPr>
      </w:pPr>
    </w:p>
    <w:p w14:paraId="797F7BAF" w14:textId="000D7D4C" w:rsidR="004E5876" w:rsidRDefault="00BB22F2" w:rsidP="004E5876">
      <w:pPr>
        <w:spacing w:line="477" w:lineRule="auto"/>
        <w:ind w:left="116" w:right="434"/>
        <w:rPr>
          <w:sz w:val="32"/>
        </w:rPr>
      </w:pPr>
      <w:r>
        <w:rPr>
          <w:b/>
          <w:sz w:val="32"/>
        </w:rPr>
        <w:t xml:space="preserve">PROJE KATEGORİSİ: </w:t>
      </w:r>
      <w:r w:rsidR="004E5876">
        <w:rPr>
          <w:sz w:val="32"/>
        </w:rPr>
        <w:t>Sosyal İnovasyon</w:t>
      </w:r>
    </w:p>
    <w:p w14:paraId="2AB8E63B" w14:textId="7D5FFEF9" w:rsidR="004E5876" w:rsidRPr="00BB22F2" w:rsidRDefault="004E5876" w:rsidP="004E5876">
      <w:pPr>
        <w:pStyle w:val="Balk2"/>
        <w:spacing w:before="165"/>
        <w:rPr>
          <w:b w:val="0"/>
        </w:rPr>
      </w:pPr>
      <w:r>
        <w:t>PROJE ADI:</w:t>
      </w:r>
      <w:r w:rsidR="00BB22F2">
        <w:t xml:space="preserve"> </w:t>
      </w:r>
      <w:r w:rsidR="00BB22F2" w:rsidRPr="00BB22F2">
        <w:rPr>
          <w:b w:val="0"/>
        </w:rPr>
        <w:t>Astronomik Takip Sistemi</w:t>
      </w:r>
    </w:p>
    <w:p w14:paraId="12653071" w14:textId="77777777" w:rsidR="004E5876" w:rsidRDefault="004E5876" w:rsidP="004E5876">
      <w:pPr>
        <w:spacing w:before="10"/>
        <w:rPr>
          <w:b/>
          <w:sz w:val="45"/>
        </w:rPr>
      </w:pPr>
    </w:p>
    <w:p w14:paraId="4F000BB5" w14:textId="3A344041" w:rsidR="004E5876" w:rsidRDefault="004E5876" w:rsidP="004E5876">
      <w:pPr>
        <w:ind w:left="116"/>
        <w:rPr>
          <w:b/>
          <w:sz w:val="32"/>
        </w:rPr>
      </w:pPr>
      <w:r>
        <w:rPr>
          <w:b/>
          <w:sz w:val="32"/>
        </w:rPr>
        <w:t>TAKIM ADI:</w:t>
      </w:r>
      <w:r w:rsidR="00BB22F2">
        <w:rPr>
          <w:b/>
          <w:sz w:val="32"/>
        </w:rPr>
        <w:t xml:space="preserve"> </w:t>
      </w:r>
      <w:r w:rsidR="00BB22F2" w:rsidRPr="00BB22F2">
        <w:rPr>
          <w:sz w:val="32"/>
        </w:rPr>
        <w:t>Feza</w:t>
      </w:r>
    </w:p>
    <w:p w14:paraId="4FCE027C" w14:textId="77777777" w:rsidR="004E5876" w:rsidRDefault="004E5876" w:rsidP="004E5876">
      <w:pPr>
        <w:spacing w:before="10"/>
        <w:rPr>
          <w:b/>
          <w:sz w:val="45"/>
        </w:rPr>
      </w:pPr>
    </w:p>
    <w:p w14:paraId="2D421FD2" w14:textId="57001BB8" w:rsidR="004E5876" w:rsidRDefault="00C95CFF" w:rsidP="004E5876">
      <w:pPr>
        <w:ind w:left="116"/>
        <w:rPr>
          <w:b/>
          <w:sz w:val="32"/>
        </w:rPr>
      </w:pPr>
      <w:r>
        <w:rPr>
          <w:b/>
          <w:sz w:val="32"/>
        </w:rPr>
        <w:t>Başvuru</w:t>
      </w:r>
      <w:r w:rsidR="004E5876">
        <w:rPr>
          <w:b/>
          <w:sz w:val="32"/>
        </w:rPr>
        <w:t xml:space="preserve"> ID:</w:t>
      </w:r>
      <w:r w:rsidR="00BB22F2">
        <w:rPr>
          <w:b/>
          <w:sz w:val="32"/>
        </w:rPr>
        <w:t xml:space="preserve"> </w:t>
      </w:r>
      <w:r w:rsidR="00BB22F2" w:rsidRPr="00BB22F2">
        <w:rPr>
          <w:sz w:val="32"/>
        </w:rPr>
        <w:t>43739</w:t>
      </w:r>
    </w:p>
    <w:p w14:paraId="5CCB8DC9" w14:textId="77777777" w:rsidR="004E5876" w:rsidRDefault="004E5876" w:rsidP="004E5876">
      <w:pPr>
        <w:spacing w:before="10"/>
        <w:rPr>
          <w:b/>
          <w:sz w:val="45"/>
        </w:rPr>
      </w:pPr>
    </w:p>
    <w:p w14:paraId="65A5395F" w14:textId="6CD21D9E" w:rsidR="004E5876" w:rsidRDefault="004E5876" w:rsidP="00C95CFF">
      <w:pPr>
        <w:spacing w:line="585" w:lineRule="auto"/>
        <w:ind w:left="116" w:right="968"/>
        <w:rPr>
          <w:sz w:val="32"/>
        </w:rPr>
      </w:pPr>
      <w:r>
        <w:rPr>
          <w:b/>
          <w:sz w:val="32"/>
        </w:rPr>
        <w:t xml:space="preserve">TAKIM SEVİYESİ: </w:t>
      </w:r>
      <w:r>
        <w:rPr>
          <w:sz w:val="32"/>
        </w:rPr>
        <w:t xml:space="preserve">Mezun </w:t>
      </w:r>
    </w:p>
    <w:p w14:paraId="5CCDFB0F" w14:textId="6525680E" w:rsidR="00C95CFF" w:rsidRDefault="00C95CFF" w:rsidP="00C95CFF">
      <w:pPr>
        <w:spacing w:line="585" w:lineRule="auto"/>
        <w:ind w:left="116" w:right="968"/>
        <w:rPr>
          <w:b/>
          <w:sz w:val="32"/>
        </w:rPr>
      </w:pPr>
    </w:p>
    <w:p w14:paraId="1C2BAB1B" w14:textId="77777777" w:rsidR="008544C5" w:rsidRDefault="008544C5" w:rsidP="008544C5">
      <w:pPr>
        <w:pStyle w:val="GvdeA"/>
        <w:spacing w:line="276" w:lineRule="auto"/>
        <w:rPr>
          <w:rFonts w:ascii="Times New Roman" w:hAnsi="Times New Roman" w:cs="Times New Roman"/>
          <w:b/>
          <w:bCs/>
          <w:sz w:val="24"/>
          <w:szCs w:val="24"/>
        </w:rPr>
      </w:pPr>
    </w:p>
    <w:p w14:paraId="0E96E37B" w14:textId="77777777" w:rsidR="001C7F01" w:rsidRPr="001C7F01" w:rsidRDefault="001C7F01" w:rsidP="008544C5">
      <w:pPr>
        <w:pStyle w:val="GvdeA"/>
        <w:spacing w:line="276" w:lineRule="auto"/>
        <w:rPr>
          <w:rFonts w:ascii="Times New Roman" w:eastAsia="Times New Roman" w:hAnsi="Times New Roman" w:cs="Times New Roman"/>
          <w:b/>
          <w:bCs/>
          <w:sz w:val="24"/>
          <w:szCs w:val="24"/>
        </w:rPr>
      </w:pPr>
      <w:r w:rsidRPr="001C7F01">
        <w:rPr>
          <w:rFonts w:ascii="Times New Roman" w:hAnsi="Times New Roman" w:cs="Times New Roman"/>
          <w:b/>
          <w:bCs/>
          <w:sz w:val="24"/>
          <w:szCs w:val="24"/>
        </w:rPr>
        <w:lastRenderedPageBreak/>
        <w:t>İçindekiler</w:t>
      </w:r>
    </w:p>
    <w:p w14:paraId="4DA1A3B9" w14:textId="77777777" w:rsidR="00734D6E" w:rsidRDefault="001C7F01" w:rsidP="008544C5">
      <w:pPr>
        <w:pStyle w:val="ListeParagraf"/>
        <w:widowControl/>
        <w:numPr>
          <w:ilvl w:val="0"/>
          <w:numId w:val="4"/>
        </w:numPr>
        <w:pBdr>
          <w:top w:val="nil"/>
          <w:left w:val="nil"/>
          <w:bottom w:val="nil"/>
          <w:right w:val="nil"/>
          <w:between w:val="nil"/>
          <w:bar w:val="nil"/>
        </w:pBdr>
        <w:autoSpaceDE/>
        <w:autoSpaceDN/>
        <w:spacing w:line="276" w:lineRule="auto"/>
        <w:rPr>
          <w:b/>
          <w:bCs/>
          <w:sz w:val="24"/>
          <w:szCs w:val="24"/>
        </w:rPr>
      </w:pPr>
      <w:r w:rsidRPr="001C7F01">
        <w:rPr>
          <w:b/>
          <w:bCs/>
          <w:sz w:val="24"/>
          <w:szCs w:val="24"/>
        </w:rPr>
        <w:t>Proje Özeti (Proje Tanımı)</w:t>
      </w:r>
      <w:r w:rsidRPr="001C7F01">
        <w:rPr>
          <w:b/>
          <w:bCs/>
          <w:sz w:val="24"/>
          <w:szCs w:val="24"/>
        </w:rPr>
        <w:tab/>
      </w:r>
    </w:p>
    <w:p w14:paraId="4CE9F804" w14:textId="77777777" w:rsidR="00CC3502" w:rsidRDefault="00CC3502" w:rsidP="008544C5">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Cs/>
          <w:sz w:val="24"/>
          <w:szCs w:val="24"/>
        </w:rPr>
        <w:t>Gökcisimlerini (gezegen, yıldız, galaksi, nebula vb) incelemek için teleskoplara ihtiyaç duyulur. Takip sistemi bulunmayan teleskoplar için bu gözlemler yeterli bilimsel veriyi (ilgili sensör ve kameralar dahilinde) toplamada yetersiz kalır. Bunun nedeni ise; gözlem noktamız olan dünya ve gözlemlenen gökcisminin kütle merkezleri etrafında yaptıkları hareketlerden dolayı teleskop kadrajından çıkar. Astronomik Takip Sistemi ile bu cisimlerin teleskopun oküler kadrajında kalması sağlanır.</w:t>
      </w:r>
    </w:p>
    <w:p w14:paraId="13D06DFE" w14:textId="4A91E0C3" w:rsidR="007A2192" w:rsidRDefault="00CC3502" w:rsidP="008544C5">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Cs/>
          <w:sz w:val="24"/>
          <w:szCs w:val="24"/>
        </w:rPr>
        <w:t>Ayrıca bu sistem ile istenilen gökcisimlerine kataloglar vasıtası ile (Ra ve Dec değerleri) gözlemcinin bulunduğu Enlem, Boylam, Tarih ve Saat bilgileri konumları ilgili astronomik denklemler kullanılarak otomatik olarak yönelmesi de sağlanabilir. Otomatik yönelmeye ihtiyaç duyulmasının nedeni ise; teleskoplarla bile zor gözlemlenebilen cisimlerin yüksek büyütmelerde konumlarını bulmak bir hayli zordur. Bu yüzden otomatik yönelmeye ihtiyaç duyulur.</w:t>
      </w:r>
    </w:p>
    <w:p w14:paraId="2345B486" w14:textId="3BDBE0FB" w:rsidR="000F61DC" w:rsidRDefault="000F61DC" w:rsidP="000F61DC">
      <w:pPr>
        <w:pStyle w:val="ListeParagraf"/>
        <w:widowControl/>
        <w:numPr>
          <w:ilvl w:val="1"/>
          <w:numId w:val="14"/>
        </w:numPr>
        <w:pBdr>
          <w:top w:val="nil"/>
          <w:left w:val="nil"/>
          <w:bottom w:val="nil"/>
          <w:right w:val="nil"/>
          <w:between w:val="nil"/>
          <w:bar w:val="nil"/>
        </w:pBdr>
        <w:autoSpaceDE/>
        <w:autoSpaceDN/>
        <w:spacing w:line="276" w:lineRule="auto"/>
        <w:rPr>
          <w:b/>
          <w:bCs/>
          <w:sz w:val="24"/>
          <w:szCs w:val="24"/>
        </w:rPr>
      </w:pPr>
      <w:r w:rsidRPr="000F61DC">
        <w:rPr>
          <w:bCs/>
          <w:sz w:val="24"/>
          <w:szCs w:val="24"/>
        </w:rPr>
        <w:t xml:space="preserve"> </w:t>
      </w:r>
      <w:r w:rsidRPr="000F61DC">
        <w:rPr>
          <w:b/>
          <w:bCs/>
          <w:sz w:val="24"/>
          <w:szCs w:val="24"/>
        </w:rPr>
        <w:t>Tasarım</w:t>
      </w:r>
    </w:p>
    <w:p w14:paraId="072918A7" w14:textId="28F92914" w:rsidR="00E01198" w:rsidRPr="00E01198" w:rsidRDefault="00D86562" w:rsidP="00E01198">
      <w:pPr>
        <w:widowControl/>
        <w:pBdr>
          <w:top w:val="nil"/>
          <w:left w:val="nil"/>
          <w:bottom w:val="nil"/>
          <w:right w:val="nil"/>
          <w:between w:val="nil"/>
          <w:bar w:val="nil"/>
        </w:pBdr>
        <w:autoSpaceDE/>
        <w:autoSpaceDN/>
        <w:spacing w:line="276" w:lineRule="auto"/>
        <w:ind w:firstLine="426"/>
        <w:rPr>
          <w:bCs/>
          <w:sz w:val="24"/>
          <w:szCs w:val="24"/>
        </w:rPr>
      </w:pPr>
      <w:r>
        <w:rPr>
          <w:bCs/>
          <w:sz w:val="24"/>
          <w:szCs w:val="24"/>
        </w:rPr>
        <w:t>Mekani, Elektronik, Yazılım, Optik ve Diğer olmak üzere 5 başlık altında tasarım gerçekleştirilmiştir. Tasarımın her alanı, yerel imkanlarla yapılmıştır ve her kısımda iyileştirmeler yapmak mümkündür.</w:t>
      </w:r>
    </w:p>
    <w:p w14:paraId="5E3771C1" w14:textId="60C7B5F5" w:rsidR="000F61DC" w:rsidRDefault="000F61DC" w:rsidP="00E01198">
      <w:pPr>
        <w:pStyle w:val="ListeParagraf"/>
        <w:widowControl/>
        <w:numPr>
          <w:ilvl w:val="2"/>
          <w:numId w:val="14"/>
        </w:numPr>
        <w:pBdr>
          <w:top w:val="nil"/>
          <w:left w:val="nil"/>
          <w:bottom w:val="nil"/>
          <w:right w:val="nil"/>
          <w:between w:val="nil"/>
          <w:bar w:val="nil"/>
        </w:pBdr>
        <w:autoSpaceDE/>
        <w:autoSpaceDN/>
        <w:spacing w:line="276" w:lineRule="auto"/>
        <w:rPr>
          <w:b/>
          <w:bCs/>
          <w:sz w:val="24"/>
          <w:szCs w:val="24"/>
        </w:rPr>
      </w:pPr>
      <w:r w:rsidRPr="000F61DC">
        <w:rPr>
          <w:b/>
          <w:bCs/>
          <w:sz w:val="24"/>
          <w:szCs w:val="24"/>
        </w:rPr>
        <w:t>Mekanik Aksam</w:t>
      </w:r>
    </w:p>
    <w:p w14:paraId="27F7997A" w14:textId="78A84A55" w:rsidR="00E01198" w:rsidRPr="00621C7C" w:rsidRDefault="00621C7C" w:rsidP="00621C7C">
      <w:pPr>
        <w:widowControl/>
        <w:pBdr>
          <w:top w:val="nil"/>
          <w:left w:val="nil"/>
          <w:bottom w:val="nil"/>
          <w:right w:val="nil"/>
          <w:between w:val="nil"/>
          <w:bar w:val="nil"/>
        </w:pBdr>
        <w:autoSpaceDE/>
        <w:autoSpaceDN/>
        <w:spacing w:line="276" w:lineRule="auto"/>
        <w:ind w:firstLine="426"/>
        <w:rPr>
          <w:bCs/>
          <w:sz w:val="24"/>
          <w:szCs w:val="24"/>
        </w:rPr>
      </w:pPr>
      <w:r>
        <w:rPr>
          <w:bCs/>
          <w:sz w:val="24"/>
          <w:szCs w:val="24"/>
        </w:rPr>
        <w:t>Astronomik Takip Sistemi Ufuksal Koordiatlarda çalışmaktadır. 2 eksenli hareket (Alt. Az.) ile çalışmaktadır.</w:t>
      </w:r>
    </w:p>
    <w:p w14:paraId="0F5124DB" w14:textId="1F80A7AA" w:rsidR="00621C7C" w:rsidRPr="007968F5" w:rsidRDefault="000F61DC" w:rsidP="000F61DC">
      <w:pPr>
        <w:widowControl/>
        <w:pBdr>
          <w:top w:val="nil"/>
          <w:left w:val="nil"/>
          <w:bottom w:val="nil"/>
          <w:right w:val="nil"/>
          <w:between w:val="nil"/>
          <w:bar w:val="nil"/>
        </w:pBdr>
        <w:autoSpaceDE/>
        <w:autoSpaceDN/>
        <w:spacing w:line="276" w:lineRule="auto"/>
        <w:rPr>
          <w:b/>
          <w:bCs/>
          <w:sz w:val="24"/>
          <w:szCs w:val="24"/>
        </w:rPr>
      </w:pPr>
      <w:r>
        <w:rPr>
          <w:bCs/>
          <w:sz w:val="24"/>
          <w:szCs w:val="24"/>
        </w:rPr>
        <w:tab/>
      </w:r>
      <w:r w:rsidRPr="000F61DC">
        <w:rPr>
          <w:bCs/>
          <w:sz w:val="24"/>
          <w:szCs w:val="24"/>
        </w:rPr>
        <w:t xml:space="preserve"> </w:t>
      </w:r>
      <w:r w:rsidR="005F18F0">
        <w:rPr>
          <w:bCs/>
          <w:sz w:val="24"/>
          <w:szCs w:val="24"/>
        </w:rPr>
        <w:pict w14:anchorId="19487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236.25pt">
            <v:imagedata r:id="rId7" o:title="horizontal-coordinate-system"/>
          </v:shape>
        </w:pict>
      </w:r>
    </w:p>
    <w:p w14:paraId="503C186D" w14:textId="177A9EDC" w:rsidR="007968F5" w:rsidRPr="007968F5" w:rsidRDefault="007968F5"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r w:rsidRPr="007968F5">
        <w:rPr>
          <w:b/>
          <w:bCs/>
          <w:sz w:val="24"/>
          <w:szCs w:val="24"/>
        </w:rPr>
        <w:t xml:space="preserve">Altitude: </w:t>
      </w:r>
      <w:r w:rsidRPr="007968F5">
        <w:rPr>
          <w:bCs/>
          <w:sz w:val="24"/>
          <w:szCs w:val="24"/>
        </w:rPr>
        <w:t>Zenit ile Gözlem Noktası arasında 0</w:t>
      </w:r>
      <w:r w:rsidRPr="007968F5">
        <w:rPr>
          <w:color w:val="202124"/>
          <w:sz w:val="24"/>
          <w:szCs w:val="24"/>
          <w:shd w:val="clear" w:color="auto" w:fill="FFFFFF"/>
        </w:rPr>
        <w:t>° ile 90° arasında açı yapmaktadır.</w:t>
      </w:r>
    </w:p>
    <w:p w14:paraId="562D1871" w14:textId="3E7639CD" w:rsidR="007968F5" w:rsidRDefault="007968F5"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r w:rsidRPr="007968F5">
        <w:rPr>
          <w:b/>
          <w:color w:val="202124"/>
          <w:sz w:val="24"/>
          <w:szCs w:val="24"/>
          <w:shd w:val="clear" w:color="auto" w:fill="FFFFFF"/>
        </w:rPr>
        <w:t>A</w:t>
      </w:r>
      <w:r w:rsidR="007B16D6">
        <w:rPr>
          <w:b/>
          <w:color w:val="202124"/>
          <w:sz w:val="24"/>
          <w:szCs w:val="24"/>
          <w:shd w:val="clear" w:color="auto" w:fill="FFFFFF"/>
        </w:rPr>
        <w:t>zimuth</w:t>
      </w:r>
      <w:r w:rsidRPr="007968F5">
        <w:rPr>
          <w:b/>
          <w:color w:val="202124"/>
          <w:sz w:val="24"/>
          <w:szCs w:val="24"/>
          <w:shd w:val="clear" w:color="auto" w:fill="FFFFFF"/>
        </w:rPr>
        <w:t xml:space="preserve">: </w:t>
      </w:r>
      <w:r w:rsidRPr="007968F5">
        <w:rPr>
          <w:color w:val="202124"/>
          <w:sz w:val="24"/>
          <w:szCs w:val="24"/>
          <w:shd w:val="clear" w:color="auto" w:fill="FFFFFF"/>
        </w:rPr>
        <w:t>Kuzeyden Doğu istikametine 0° ile 360° arasında açı yapmaktadır.</w:t>
      </w:r>
    </w:p>
    <w:p w14:paraId="77FF825C" w14:textId="7525D8E2" w:rsidR="008A0522" w:rsidRDefault="00416441" w:rsidP="00416441">
      <w:pPr>
        <w:pStyle w:val="ListeParagraf"/>
        <w:widowControl/>
        <w:pBdr>
          <w:top w:val="nil"/>
          <w:left w:val="nil"/>
          <w:bottom w:val="nil"/>
          <w:right w:val="nil"/>
          <w:between w:val="nil"/>
          <w:bar w:val="nil"/>
        </w:pBdr>
        <w:autoSpaceDE/>
        <w:autoSpaceDN/>
        <w:spacing w:line="276" w:lineRule="auto"/>
        <w:ind w:left="0" w:firstLine="426"/>
        <w:rPr>
          <w:color w:val="202124"/>
          <w:sz w:val="24"/>
          <w:szCs w:val="24"/>
          <w:shd w:val="clear" w:color="auto" w:fill="FFFFFF"/>
        </w:rPr>
      </w:pPr>
      <w:r>
        <w:rPr>
          <w:color w:val="202124"/>
          <w:sz w:val="24"/>
          <w:szCs w:val="24"/>
          <w:shd w:val="clear" w:color="auto" w:fill="FFFFFF"/>
        </w:rPr>
        <w:t xml:space="preserve"> Bu iki eksenli hareketi oluşturmak için gerekli tasarım ve çizim Solidworks ile yapılıp Cnc de kestirilmiştir. Malzeme olarak Playwood kullanılmıştır. Bunun nedeni hafif, suya dayanıklı ve diğer kontra plaklara göre daha uygun maliyetli olmasıdır.</w:t>
      </w:r>
    </w:p>
    <w:p w14:paraId="12E6A97F" w14:textId="59F73340" w:rsidR="00416441" w:rsidRDefault="008A0522" w:rsidP="00416441">
      <w:pPr>
        <w:pStyle w:val="ListeParagraf"/>
        <w:widowControl/>
        <w:pBdr>
          <w:top w:val="nil"/>
          <w:left w:val="nil"/>
          <w:bottom w:val="nil"/>
          <w:right w:val="nil"/>
          <w:between w:val="nil"/>
          <w:bar w:val="nil"/>
        </w:pBdr>
        <w:autoSpaceDE/>
        <w:autoSpaceDN/>
        <w:spacing w:line="276" w:lineRule="auto"/>
        <w:ind w:left="0" w:firstLine="426"/>
        <w:rPr>
          <w:color w:val="202124"/>
          <w:sz w:val="24"/>
          <w:szCs w:val="24"/>
          <w:shd w:val="clear" w:color="auto" w:fill="FFFFFF"/>
        </w:rPr>
      </w:pPr>
      <w:r>
        <w:rPr>
          <w:color w:val="202124"/>
          <w:sz w:val="24"/>
          <w:szCs w:val="24"/>
          <w:shd w:val="clear" w:color="auto" w:fill="FFFFFF"/>
        </w:rPr>
        <w:lastRenderedPageBreak/>
        <w:t xml:space="preserve">Tasarımda 12 adet rulman, eksenleri yataklamak amacı ile kullanılmıştır. 4 rulman Altitude, 8 rulman </w:t>
      </w:r>
      <w:r w:rsidR="007B16D6">
        <w:rPr>
          <w:color w:val="202124"/>
          <w:sz w:val="24"/>
          <w:szCs w:val="24"/>
          <w:shd w:val="clear" w:color="auto" w:fill="FFFFFF"/>
        </w:rPr>
        <w:t>Azimuth ekseninde kullanılmıştır. Diğer kısmında belirtileceği üzere rulmanlar, 3 boyutlu yazıcıdan alınan parçalar ile sisteme dahil edilmiştir.</w:t>
      </w:r>
      <w:r w:rsidR="008E2FA9">
        <w:rPr>
          <w:color w:val="202124"/>
          <w:sz w:val="24"/>
          <w:szCs w:val="24"/>
          <w:shd w:val="clear" w:color="auto" w:fill="FFFFFF"/>
        </w:rPr>
        <w:t xml:space="preserve"> Hareket aktarımı T5 dişli ve kasnaklar ile sağlanmıştır. Ayrıca 2 adet Nema23 step motor kullanılmıştır.</w:t>
      </w:r>
    </w:p>
    <w:p w14:paraId="50D03796" w14:textId="47FE4D2A"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r>
        <w:rPr>
          <w:noProof/>
          <w:color w:val="202124"/>
          <w:sz w:val="24"/>
          <w:szCs w:val="24"/>
          <w:shd w:val="clear" w:color="auto" w:fill="FFFFFF"/>
          <w:lang w:eastAsia="tr-TR"/>
        </w:rPr>
        <w:drawing>
          <wp:anchor distT="0" distB="0" distL="114300" distR="114300" simplePos="0" relativeHeight="251648512" behindDoc="0" locked="0" layoutInCell="1" allowOverlap="1" wp14:anchorId="0DE3249F" wp14:editId="3EE0A5BA">
            <wp:simplePos x="0" y="0"/>
            <wp:positionH relativeFrom="column">
              <wp:posOffset>3015147</wp:posOffset>
            </wp:positionH>
            <wp:positionV relativeFrom="paragraph">
              <wp:posOffset>29043</wp:posOffset>
            </wp:positionV>
            <wp:extent cx="2912054" cy="2850078"/>
            <wp:effectExtent l="0" t="0" r="3175" b="7620"/>
            <wp:wrapNone/>
            <wp:docPr id="2" name="Resim 2" descr="C:\Users\ARZU\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ZU\AppData\Local\Microsoft\Windows\INetCache\Content.Word\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2054" cy="28500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02124"/>
          <w:sz w:val="24"/>
          <w:szCs w:val="24"/>
          <w:shd w:val="clear" w:color="auto" w:fill="FFFFFF"/>
          <w:lang w:eastAsia="tr-TR"/>
        </w:rPr>
        <w:drawing>
          <wp:anchor distT="0" distB="0" distL="114300" distR="114300" simplePos="0" relativeHeight="251643392" behindDoc="0" locked="0" layoutInCell="1" allowOverlap="1" wp14:anchorId="3BC193B1" wp14:editId="441D44B6">
            <wp:simplePos x="0" y="0"/>
            <wp:positionH relativeFrom="column">
              <wp:posOffset>-185821</wp:posOffset>
            </wp:positionH>
            <wp:positionV relativeFrom="paragraph">
              <wp:posOffset>36897</wp:posOffset>
            </wp:positionV>
            <wp:extent cx="2958041" cy="2838893"/>
            <wp:effectExtent l="0" t="0" r="0" b="0"/>
            <wp:wrapNone/>
            <wp:docPr id="1" name="Resim 1" descr="C:\Users\ARZU\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ZU\AppData\Local\Microsoft\Windows\INetCache\Content.Word\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8041" cy="28388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F19CE" w14:textId="780E5AAB" w:rsidR="007968F5" w:rsidRDefault="007968F5"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p>
    <w:p w14:paraId="3AEEB4A9" w14:textId="5F52B2AE"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p>
    <w:p w14:paraId="3E56B444" w14:textId="26A65EA9"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p>
    <w:p w14:paraId="33018781" w14:textId="2FD18599"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p>
    <w:p w14:paraId="19DE69B7" w14:textId="2516553A"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p>
    <w:p w14:paraId="381080F4" w14:textId="22BB7BB8"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p>
    <w:p w14:paraId="40C77864" w14:textId="4EC1AD39"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p>
    <w:p w14:paraId="7A3ED2FC" w14:textId="1DDD3E42"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p>
    <w:p w14:paraId="5CD0D13A" w14:textId="7C5E69EC"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p>
    <w:p w14:paraId="558EE3C0" w14:textId="28988BD5"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p>
    <w:p w14:paraId="45D763DE" w14:textId="33D1D471"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p>
    <w:p w14:paraId="112AEBB6" w14:textId="4D41B33F"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p>
    <w:p w14:paraId="5C3936F7" w14:textId="29EFB03B" w:rsidR="008E2FA9" w:rsidRPr="008E2FA9" w:rsidRDefault="008E2FA9" w:rsidP="008E2FA9">
      <w:pPr>
        <w:widowControl/>
        <w:pBdr>
          <w:top w:val="nil"/>
          <w:left w:val="nil"/>
          <w:bottom w:val="nil"/>
          <w:right w:val="nil"/>
          <w:between w:val="nil"/>
          <w:bar w:val="nil"/>
        </w:pBdr>
        <w:autoSpaceDE/>
        <w:autoSpaceDN/>
        <w:spacing w:line="276" w:lineRule="auto"/>
        <w:rPr>
          <w:color w:val="202124"/>
          <w:sz w:val="24"/>
          <w:szCs w:val="24"/>
          <w:shd w:val="clear" w:color="auto" w:fill="FFFFFF"/>
        </w:rPr>
      </w:pPr>
    </w:p>
    <w:p w14:paraId="72586A79" w14:textId="5C40F645"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r>
        <w:rPr>
          <w:noProof/>
          <w:color w:val="202124"/>
          <w:sz w:val="24"/>
          <w:szCs w:val="24"/>
          <w:shd w:val="clear" w:color="auto" w:fill="FFFFFF"/>
          <w:lang w:eastAsia="tr-TR"/>
        </w:rPr>
        <w:drawing>
          <wp:anchor distT="0" distB="0" distL="114300" distR="114300" simplePos="0" relativeHeight="251658752" behindDoc="0" locked="0" layoutInCell="1" allowOverlap="1" wp14:anchorId="1278EC95" wp14:editId="53ABDD72">
            <wp:simplePos x="0" y="0"/>
            <wp:positionH relativeFrom="column">
              <wp:posOffset>-723726</wp:posOffset>
            </wp:positionH>
            <wp:positionV relativeFrom="paragraph">
              <wp:posOffset>229425</wp:posOffset>
            </wp:positionV>
            <wp:extent cx="3625850" cy="4051935"/>
            <wp:effectExtent l="0" t="0" r="0" b="5715"/>
            <wp:wrapNone/>
            <wp:docPr id="4" name="Resim 4" descr="C:\Users\ARZU\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RZU\AppData\Local\Microsoft\Windows\INetCache\Content.Word\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5850" cy="4051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D77E5" w14:textId="78D9D0F3" w:rsidR="007968F5" w:rsidRDefault="007968F5"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p>
    <w:p w14:paraId="5B60C5C4" w14:textId="35BF4AD5" w:rsidR="007968F5" w:rsidRDefault="008E2FA9"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r>
        <w:rPr>
          <w:noProof/>
          <w:color w:val="202124"/>
          <w:sz w:val="24"/>
          <w:szCs w:val="24"/>
          <w:shd w:val="clear" w:color="auto" w:fill="FFFFFF"/>
          <w:lang w:eastAsia="tr-TR"/>
        </w:rPr>
        <w:drawing>
          <wp:anchor distT="0" distB="0" distL="114300" distR="114300" simplePos="0" relativeHeight="251654656" behindDoc="0" locked="0" layoutInCell="1" allowOverlap="1" wp14:anchorId="52D22999" wp14:editId="7B8610D3">
            <wp:simplePos x="0" y="0"/>
            <wp:positionH relativeFrom="column">
              <wp:posOffset>2873557</wp:posOffset>
            </wp:positionH>
            <wp:positionV relativeFrom="paragraph">
              <wp:posOffset>8000</wp:posOffset>
            </wp:positionV>
            <wp:extent cx="3775710" cy="3531235"/>
            <wp:effectExtent l="0" t="0" r="0" b="0"/>
            <wp:wrapNone/>
            <wp:docPr id="3" name="Resim 3" descr="C:\Users\ARZU\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RZU\AppData\Local\Microsoft\Windows\INetCache\Content.Word\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5710" cy="3531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D478B" w14:textId="191A755A" w:rsidR="007968F5" w:rsidRDefault="007968F5"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p>
    <w:p w14:paraId="0FB2597F" w14:textId="22BABDC3" w:rsidR="007968F5" w:rsidRDefault="007968F5"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p>
    <w:p w14:paraId="2834B48C" w14:textId="21618886" w:rsidR="007968F5" w:rsidRPr="007968F5" w:rsidRDefault="007968F5"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p>
    <w:p w14:paraId="00D44642" w14:textId="1B00F7AB" w:rsidR="007968F5" w:rsidRDefault="007968F5"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0F2A2DFF" w14:textId="0E615674" w:rsidR="007968F5" w:rsidRDefault="007968F5"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473E45E8" w14:textId="1BC410BC" w:rsidR="007968F5" w:rsidRDefault="007968F5"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4BC2B0AC" w14:textId="1D0D3A30" w:rsidR="007968F5" w:rsidRDefault="007968F5"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1F7E1470" w14:textId="1E393B0A" w:rsidR="007968F5" w:rsidRDefault="007968F5"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149AB9DE" w14:textId="3AB0FE73"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331E4510" w14:textId="35490EB1"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4EC55CE3" w14:textId="6FC5E681"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1628C7CB" w14:textId="72079153"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275F1DBB" w14:textId="4C78494B"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3DA093FE" w14:textId="6DF92DA2"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0B588921" w14:textId="79A80833"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3E4F8756" w14:textId="5488D58A"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2074FA6F" w14:textId="3C442FF6"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1EF0BD40" w14:textId="42593502"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73537234" w14:textId="7078195B"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4A71BC9B" w14:textId="3992CA3B"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4F6507E2" w14:textId="67CB0C0A"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7399C787" w14:textId="120F48C8"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6F67CD3C" w14:textId="17578EC2"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150C6A31" w14:textId="275DDD25"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56F9AD15" w14:textId="080820D6"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6908B87D" w14:textId="5D72154C" w:rsidR="00BE2C75" w:rsidRDefault="00BE2C75" w:rsidP="00BE2C75">
      <w:pPr>
        <w:pStyle w:val="ListeParagraf"/>
        <w:widowControl/>
        <w:numPr>
          <w:ilvl w:val="2"/>
          <w:numId w:val="14"/>
        </w:numPr>
        <w:pBdr>
          <w:top w:val="nil"/>
          <w:left w:val="nil"/>
          <w:bottom w:val="nil"/>
          <w:right w:val="nil"/>
          <w:between w:val="nil"/>
          <w:bar w:val="nil"/>
        </w:pBdr>
        <w:autoSpaceDE/>
        <w:autoSpaceDN/>
        <w:spacing w:line="276" w:lineRule="auto"/>
        <w:rPr>
          <w:b/>
          <w:bCs/>
          <w:sz w:val="24"/>
          <w:szCs w:val="24"/>
        </w:rPr>
      </w:pPr>
      <w:r>
        <w:rPr>
          <w:b/>
          <w:bCs/>
          <w:sz w:val="24"/>
          <w:szCs w:val="24"/>
        </w:rPr>
        <w:lastRenderedPageBreak/>
        <w:t>Elektronik</w:t>
      </w:r>
      <w:r w:rsidRPr="00BE2C75">
        <w:rPr>
          <w:b/>
          <w:bCs/>
          <w:sz w:val="24"/>
          <w:szCs w:val="24"/>
        </w:rPr>
        <w:t xml:space="preserve"> Aksam</w:t>
      </w:r>
    </w:p>
    <w:p w14:paraId="7CA7E317" w14:textId="1A530662" w:rsidR="00AC4072" w:rsidRDefault="00AC4072" w:rsidP="00AC4072">
      <w:pPr>
        <w:widowControl/>
        <w:pBdr>
          <w:top w:val="nil"/>
          <w:left w:val="nil"/>
          <w:bottom w:val="nil"/>
          <w:right w:val="nil"/>
          <w:between w:val="nil"/>
          <w:bar w:val="nil"/>
        </w:pBdr>
        <w:autoSpaceDE/>
        <w:autoSpaceDN/>
        <w:spacing w:line="276" w:lineRule="auto"/>
        <w:ind w:left="360"/>
        <w:rPr>
          <w:bCs/>
          <w:sz w:val="24"/>
          <w:szCs w:val="24"/>
        </w:rPr>
      </w:pPr>
      <w:r>
        <w:rPr>
          <w:bCs/>
          <w:sz w:val="24"/>
          <w:szCs w:val="24"/>
        </w:rPr>
        <w:t>Elektronik aksam için kullanılan malzemeler aşağıda görüldüğü gibidir.</w:t>
      </w:r>
    </w:p>
    <w:p w14:paraId="7E289C9D" w14:textId="77777777" w:rsidR="00AC4072" w:rsidRPr="00AC4072" w:rsidRDefault="00AC4072" w:rsidP="00AC4072">
      <w:pPr>
        <w:widowControl/>
        <w:pBdr>
          <w:top w:val="nil"/>
          <w:left w:val="nil"/>
          <w:bottom w:val="nil"/>
          <w:right w:val="nil"/>
          <w:between w:val="nil"/>
          <w:bar w:val="nil"/>
        </w:pBdr>
        <w:autoSpaceDE/>
        <w:autoSpaceDN/>
        <w:spacing w:line="276" w:lineRule="auto"/>
        <w:ind w:left="360"/>
        <w:rPr>
          <w:bCs/>
          <w:sz w:val="24"/>
          <w:szCs w:val="24"/>
        </w:rPr>
      </w:pPr>
    </w:p>
    <w:p w14:paraId="3AE063CC" w14:textId="6F1AF3BF" w:rsidR="008E2FA9" w:rsidRDefault="00BE2C75"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r>
        <w:rPr>
          <w:color w:val="202124"/>
          <w:sz w:val="24"/>
          <w:szCs w:val="24"/>
          <w:shd w:val="clear" w:color="auto" w:fill="FFFFFF"/>
        </w:rPr>
        <w:t>S</w:t>
      </w:r>
      <w:r w:rsidRPr="00BE2C75">
        <w:rPr>
          <w:color w:val="202124"/>
          <w:sz w:val="24"/>
          <w:szCs w:val="24"/>
          <w:shd w:val="clear" w:color="auto" w:fill="FFFFFF"/>
        </w:rPr>
        <w:t xml:space="preserve">witch </w:t>
      </w:r>
      <w:r>
        <w:rPr>
          <w:color w:val="202124"/>
          <w:sz w:val="24"/>
          <w:szCs w:val="24"/>
          <w:shd w:val="clear" w:color="auto" w:fill="FFFFFF"/>
        </w:rPr>
        <w:t>M</w:t>
      </w:r>
      <w:r w:rsidRPr="00BE2C75">
        <w:rPr>
          <w:color w:val="202124"/>
          <w:sz w:val="24"/>
          <w:szCs w:val="24"/>
          <w:shd w:val="clear" w:color="auto" w:fill="FFFFFF"/>
        </w:rPr>
        <w:t xml:space="preserve">ode </w:t>
      </w:r>
      <w:r>
        <w:rPr>
          <w:color w:val="202124"/>
          <w:sz w:val="24"/>
          <w:szCs w:val="24"/>
          <w:shd w:val="clear" w:color="auto" w:fill="FFFFFF"/>
        </w:rPr>
        <w:t>P</w:t>
      </w:r>
      <w:r w:rsidRPr="00BE2C75">
        <w:rPr>
          <w:color w:val="202124"/>
          <w:sz w:val="24"/>
          <w:szCs w:val="24"/>
          <w:shd w:val="clear" w:color="auto" w:fill="FFFFFF"/>
        </w:rPr>
        <w:t xml:space="preserve">ower </w:t>
      </w:r>
      <w:r>
        <w:rPr>
          <w:color w:val="202124"/>
          <w:sz w:val="24"/>
          <w:szCs w:val="24"/>
          <w:shd w:val="clear" w:color="auto" w:fill="FFFFFF"/>
        </w:rPr>
        <w:t>S</w:t>
      </w:r>
      <w:r w:rsidRPr="00BE2C75">
        <w:rPr>
          <w:color w:val="202124"/>
          <w:sz w:val="24"/>
          <w:szCs w:val="24"/>
          <w:shd w:val="clear" w:color="auto" w:fill="FFFFFF"/>
        </w:rPr>
        <w:t>upply</w:t>
      </w:r>
      <w:r>
        <w:rPr>
          <w:color w:val="202124"/>
          <w:sz w:val="24"/>
          <w:szCs w:val="24"/>
          <w:shd w:val="clear" w:color="auto" w:fill="FFFFFF"/>
        </w:rPr>
        <w:t>: 24V 10A</w:t>
      </w:r>
    </w:p>
    <w:p w14:paraId="3D2F29AA" w14:textId="77777777" w:rsidR="00AC4072" w:rsidRDefault="00AC4072" w:rsidP="00AC4072">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r>
        <w:rPr>
          <w:rFonts w:ascii="Arial" w:hAnsi="Arial" w:cs="Arial"/>
          <w:color w:val="202124"/>
          <w:shd w:val="clear" w:color="auto" w:fill="FFFFFF"/>
        </w:rPr>
        <w:t>12V 1A Adaptör</w:t>
      </w:r>
    </w:p>
    <w:p w14:paraId="7805DC52" w14:textId="5A8E94D9" w:rsidR="00AC4072" w:rsidRDefault="00AC4072"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r>
        <w:rPr>
          <w:color w:val="202124"/>
          <w:sz w:val="24"/>
          <w:szCs w:val="24"/>
          <w:shd w:val="clear" w:color="auto" w:fill="FFFFFF"/>
        </w:rPr>
        <w:t>5V 3A Voltaj Regulatörü</w:t>
      </w:r>
    </w:p>
    <w:p w14:paraId="04C235E7" w14:textId="44319BDB" w:rsidR="00BE2C75" w:rsidRDefault="00BE2C75" w:rsidP="007968F5">
      <w:pPr>
        <w:pStyle w:val="ListeParagraf"/>
        <w:widowControl/>
        <w:pBdr>
          <w:top w:val="nil"/>
          <w:left w:val="nil"/>
          <w:bottom w:val="nil"/>
          <w:right w:val="nil"/>
          <w:between w:val="nil"/>
          <w:bar w:val="nil"/>
        </w:pBdr>
        <w:autoSpaceDE/>
        <w:autoSpaceDN/>
        <w:spacing w:line="276" w:lineRule="auto"/>
        <w:ind w:left="0" w:firstLine="360"/>
        <w:rPr>
          <w:color w:val="202124"/>
          <w:sz w:val="24"/>
          <w:szCs w:val="24"/>
          <w:shd w:val="clear" w:color="auto" w:fill="FFFFFF"/>
        </w:rPr>
      </w:pPr>
      <w:r>
        <w:rPr>
          <w:color w:val="202124"/>
          <w:sz w:val="24"/>
          <w:szCs w:val="24"/>
          <w:shd w:val="clear" w:color="auto" w:fill="FFFFFF"/>
        </w:rPr>
        <w:t>2 x Tb6600 Motor Sürücü</w:t>
      </w:r>
    </w:p>
    <w:p w14:paraId="3E34F7ED" w14:textId="78D0282B" w:rsidR="00BE2C75" w:rsidRDefault="00BE2C75"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r>
        <w:rPr>
          <w:rFonts w:ascii="Arial" w:hAnsi="Arial" w:cs="Arial"/>
          <w:color w:val="202124"/>
          <w:shd w:val="clear" w:color="auto" w:fill="FFFFFF"/>
        </w:rPr>
        <w:t>Gps Modülü</w:t>
      </w:r>
    </w:p>
    <w:p w14:paraId="3B614EB7" w14:textId="6A80AD78" w:rsidR="00BE2C75" w:rsidRDefault="00BE2C75"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r>
        <w:rPr>
          <w:rFonts w:ascii="Arial" w:hAnsi="Arial" w:cs="Arial"/>
          <w:color w:val="202124"/>
          <w:shd w:val="clear" w:color="auto" w:fill="FFFFFF"/>
        </w:rPr>
        <w:t>Atmega328 Tabanlı Arduino İşlemci</w:t>
      </w:r>
    </w:p>
    <w:p w14:paraId="658BD744" w14:textId="4948F2E2" w:rsidR="00BE2C75" w:rsidRPr="006144D1" w:rsidRDefault="006144D1" w:rsidP="006144D1">
      <w:pPr>
        <w:widowControl/>
        <w:pBdr>
          <w:top w:val="nil"/>
          <w:left w:val="nil"/>
          <w:bottom w:val="nil"/>
          <w:right w:val="nil"/>
          <w:between w:val="nil"/>
          <w:bar w:val="nil"/>
        </w:pBdr>
        <w:autoSpaceDE/>
        <w:autoSpaceDN/>
        <w:spacing w:line="276" w:lineRule="auto"/>
        <w:rPr>
          <w:rFonts w:ascii="Arial" w:hAnsi="Arial" w:cs="Arial"/>
          <w:color w:val="202124"/>
          <w:shd w:val="clear" w:color="auto" w:fill="FFFFFF"/>
        </w:rPr>
      </w:pPr>
      <w:r>
        <w:rPr>
          <w:rFonts w:ascii="Arial" w:hAnsi="Arial" w:cs="Arial"/>
          <w:color w:val="202124"/>
          <w:shd w:val="clear" w:color="auto" w:fill="FFFFFF"/>
        </w:rPr>
        <w:t xml:space="preserve">      4 </w:t>
      </w:r>
      <w:r w:rsidR="00BE2C75" w:rsidRPr="006144D1">
        <w:rPr>
          <w:rFonts w:ascii="Arial" w:hAnsi="Arial" w:cs="Arial"/>
          <w:color w:val="202124"/>
          <w:shd w:val="clear" w:color="auto" w:fill="FFFFFF"/>
        </w:rPr>
        <w:t>x 20 Lcd Ekran</w:t>
      </w:r>
    </w:p>
    <w:p w14:paraId="4C64B02F" w14:textId="5DC4623B" w:rsidR="00AC4072" w:rsidRPr="006144D1" w:rsidRDefault="006144D1" w:rsidP="006144D1">
      <w:pPr>
        <w:widowControl/>
        <w:pBdr>
          <w:top w:val="nil"/>
          <w:left w:val="nil"/>
          <w:bottom w:val="nil"/>
          <w:right w:val="nil"/>
          <w:between w:val="nil"/>
          <w:bar w:val="nil"/>
        </w:pBdr>
        <w:autoSpaceDE/>
        <w:autoSpaceDN/>
        <w:spacing w:line="276" w:lineRule="auto"/>
        <w:rPr>
          <w:rFonts w:ascii="Arial" w:hAnsi="Arial" w:cs="Arial"/>
          <w:color w:val="202124"/>
          <w:shd w:val="clear" w:color="auto" w:fill="FFFFFF"/>
        </w:rPr>
      </w:pPr>
      <w:r>
        <w:rPr>
          <w:rFonts w:ascii="Arial" w:hAnsi="Arial" w:cs="Arial"/>
          <w:color w:val="202124"/>
          <w:shd w:val="clear" w:color="auto" w:fill="FFFFFF"/>
        </w:rPr>
        <w:t xml:space="preserve">      4 </w:t>
      </w:r>
      <w:r w:rsidR="00AC4072" w:rsidRPr="006144D1">
        <w:rPr>
          <w:rFonts w:ascii="Arial" w:hAnsi="Arial" w:cs="Arial"/>
          <w:color w:val="202124"/>
          <w:shd w:val="clear" w:color="auto" w:fill="FFFFFF"/>
        </w:rPr>
        <w:t>x 3 Tuş Takımı</w:t>
      </w:r>
    </w:p>
    <w:p w14:paraId="4576E788" w14:textId="3AE3FBF1" w:rsidR="008E2FA9" w:rsidRPr="006144D1" w:rsidRDefault="006144D1" w:rsidP="006144D1">
      <w:pPr>
        <w:widowControl/>
        <w:pBdr>
          <w:top w:val="nil"/>
          <w:left w:val="nil"/>
          <w:bottom w:val="nil"/>
          <w:right w:val="nil"/>
          <w:between w:val="nil"/>
          <w:bar w:val="nil"/>
        </w:pBdr>
        <w:autoSpaceDE/>
        <w:autoSpaceDN/>
        <w:spacing w:line="276" w:lineRule="auto"/>
        <w:rPr>
          <w:rFonts w:ascii="Arial" w:hAnsi="Arial" w:cs="Arial"/>
          <w:color w:val="202124"/>
          <w:shd w:val="clear" w:color="auto" w:fill="FFFFFF"/>
        </w:rPr>
      </w:pPr>
      <w:r>
        <w:rPr>
          <w:rFonts w:ascii="Arial" w:hAnsi="Arial" w:cs="Arial"/>
          <w:color w:val="202124"/>
          <w:shd w:val="clear" w:color="auto" w:fill="FFFFFF"/>
        </w:rPr>
        <w:t xml:space="preserve">      2 </w:t>
      </w:r>
      <w:r w:rsidR="00AC4072" w:rsidRPr="006144D1">
        <w:rPr>
          <w:rFonts w:ascii="Arial" w:hAnsi="Arial" w:cs="Arial"/>
          <w:color w:val="202124"/>
          <w:shd w:val="clear" w:color="auto" w:fill="FFFFFF"/>
        </w:rPr>
        <w:t>x Nema23 Step Motor</w:t>
      </w:r>
    </w:p>
    <w:p w14:paraId="4B046B89" w14:textId="77777777" w:rsidR="00931A18" w:rsidRPr="00931A18" w:rsidRDefault="00931A18" w:rsidP="006144D1">
      <w:pPr>
        <w:pStyle w:val="ListeParagraf"/>
        <w:widowControl/>
        <w:pBdr>
          <w:top w:val="nil"/>
          <w:left w:val="nil"/>
          <w:bottom w:val="nil"/>
          <w:right w:val="nil"/>
          <w:between w:val="nil"/>
          <w:bar w:val="nil"/>
        </w:pBdr>
        <w:autoSpaceDE/>
        <w:autoSpaceDN/>
        <w:spacing w:line="276" w:lineRule="auto"/>
        <w:ind w:left="360" w:firstLine="0"/>
        <w:rPr>
          <w:rFonts w:ascii="Arial" w:hAnsi="Arial" w:cs="Arial"/>
          <w:color w:val="202124"/>
          <w:shd w:val="clear" w:color="auto" w:fill="FFFFFF"/>
        </w:rPr>
      </w:pPr>
    </w:p>
    <w:p w14:paraId="38E95F5B" w14:textId="3A4C6ED5" w:rsidR="00931A18" w:rsidRDefault="00AC4072"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r>
        <w:rPr>
          <w:rFonts w:ascii="Arial" w:hAnsi="Arial" w:cs="Arial"/>
          <w:color w:val="202124"/>
          <w:shd w:val="clear" w:color="auto" w:fill="FFFFFF"/>
        </w:rPr>
        <w:t>Elektronik Blok Diyagramı:</w:t>
      </w:r>
    </w:p>
    <w:p w14:paraId="3BB82BB6" w14:textId="694B1D0F" w:rsidR="008E2FA9" w:rsidRDefault="005F18F0"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r>
        <w:rPr>
          <w:rFonts w:ascii="Arial" w:hAnsi="Arial" w:cs="Arial"/>
          <w:color w:val="202124"/>
          <w:shd w:val="clear" w:color="auto" w:fill="FFFFFF"/>
        </w:rPr>
        <w:pict w14:anchorId="172C9272">
          <v:shape id="_x0000_i1026" type="#_x0000_t75" style="width:453.75pt;height:400.5pt">
            <v:imagedata r:id="rId12" o:title="ocs (1)"/>
          </v:shape>
        </w:pict>
      </w:r>
    </w:p>
    <w:p w14:paraId="6B20574A" w14:textId="476C1FD0"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1A0D54EB" w14:textId="29D34DDF"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2A5F2952" w14:textId="380F716F"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437F85CB" w14:textId="0B18A917"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4C1B9F5C" w14:textId="765160E1"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2AFEA0DC" w14:textId="22BC780B"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71661DE5" w14:textId="097D137C" w:rsidR="00AC4072" w:rsidRPr="00A25D28" w:rsidRDefault="00AC4072" w:rsidP="00A25D28">
      <w:pPr>
        <w:pStyle w:val="ListeParagraf"/>
        <w:widowControl/>
        <w:numPr>
          <w:ilvl w:val="2"/>
          <w:numId w:val="14"/>
        </w:numPr>
        <w:pBdr>
          <w:top w:val="nil"/>
          <w:left w:val="nil"/>
          <w:bottom w:val="nil"/>
          <w:right w:val="nil"/>
          <w:between w:val="nil"/>
          <w:bar w:val="nil"/>
        </w:pBdr>
        <w:autoSpaceDE/>
        <w:autoSpaceDN/>
        <w:spacing w:line="276" w:lineRule="auto"/>
        <w:rPr>
          <w:b/>
          <w:bCs/>
          <w:sz w:val="24"/>
          <w:szCs w:val="24"/>
        </w:rPr>
      </w:pPr>
      <w:r w:rsidRPr="00A25D28">
        <w:rPr>
          <w:b/>
          <w:bCs/>
          <w:sz w:val="24"/>
          <w:szCs w:val="24"/>
        </w:rPr>
        <w:lastRenderedPageBreak/>
        <w:t>Yazılım</w:t>
      </w:r>
    </w:p>
    <w:p w14:paraId="4606218A" w14:textId="77777777" w:rsidR="00A35CC7" w:rsidRDefault="00AC4072" w:rsidP="002E5E12">
      <w:pPr>
        <w:pStyle w:val="ListeParagraf"/>
        <w:widowControl/>
        <w:pBdr>
          <w:top w:val="nil"/>
          <w:left w:val="nil"/>
          <w:bottom w:val="nil"/>
          <w:right w:val="nil"/>
          <w:between w:val="nil"/>
          <w:bar w:val="nil"/>
        </w:pBdr>
        <w:autoSpaceDE/>
        <w:autoSpaceDN/>
        <w:spacing w:line="276" w:lineRule="auto"/>
        <w:ind w:left="0" w:firstLine="426"/>
        <w:rPr>
          <w:bCs/>
          <w:sz w:val="24"/>
          <w:szCs w:val="24"/>
        </w:rPr>
      </w:pPr>
      <w:r>
        <w:rPr>
          <w:bCs/>
          <w:sz w:val="24"/>
          <w:szCs w:val="24"/>
        </w:rPr>
        <w:t xml:space="preserve">Astronomik Takip Sisteminin Yazılımı C dilinde yazılmıştır. Kolaylık sağlaması açısından Gps, Tuş Takımı ve Lcd Ekran için hazır kütüphaneler kullanılmıştır. Sistemin asıl yazılımı, </w:t>
      </w:r>
      <w:hyperlink r:id="rId13" w:anchor="top" w:history="1">
        <w:r w:rsidRPr="00AE7E7E">
          <w:rPr>
            <w:rStyle w:val="Kpr"/>
            <w:bCs/>
            <w:sz w:val="24"/>
            <w:szCs w:val="24"/>
          </w:rPr>
          <w:t>http://www.stargazing.net/kepler/index.html#top</w:t>
        </w:r>
      </w:hyperlink>
      <w:r>
        <w:rPr>
          <w:bCs/>
          <w:sz w:val="24"/>
          <w:szCs w:val="24"/>
        </w:rPr>
        <w:t xml:space="preserve"> sitesinde yer alan Astronomik Denklemleri Makine diline çevirebilmesidir. İlgili matematiksel ve trigonometrik </w:t>
      </w:r>
      <w:r w:rsidR="002036A7">
        <w:rPr>
          <w:bCs/>
          <w:sz w:val="24"/>
          <w:szCs w:val="24"/>
        </w:rPr>
        <w:t>fonksiyonlar</w:t>
      </w:r>
      <w:r>
        <w:rPr>
          <w:bCs/>
          <w:sz w:val="24"/>
          <w:szCs w:val="24"/>
        </w:rPr>
        <w:t xml:space="preserve"> kullanılarak </w:t>
      </w:r>
      <w:r w:rsidR="002E5E12">
        <w:rPr>
          <w:bCs/>
          <w:sz w:val="24"/>
          <w:szCs w:val="24"/>
        </w:rPr>
        <w:t xml:space="preserve">gökcisimlerinin Ra ve Dec değerlerini gözlem saati, tarihi ve konumu Gps modülü ile uydular vasıtası ile alıp, </w:t>
      </w:r>
      <w:r w:rsidR="002036A7">
        <w:rPr>
          <w:bCs/>
          <w:sz w:val="24"/>
          <w:szCs w:val="24"/>
        </w:rPr>
        <w:t>işlenip</w:t>
      </w:r>
      <w:r w:rsidR="002E5E12">
        <w:rPr>
          <w:bCs/>
          <w:sz w:val="24"/>
          <w:szCs w:val="24"/>
        </w:rPr>
        <w:t xml:space="preserve"> ufuksal</w:t>
      </w:r>
      <w:r w:rsidR="002036A7">
        <w:rPr>
          <w:bCs/>
          <w:sz w:val="24"/>
          <w:szCs w:val="24"/>
        </w:rPr>
        <w:t xml:space="preserve"> (Alt. Az.) Koordinatlara dönüştürülür.</w:t>
      </w:r>
      <w:r w:rsidR="002E5E12">
        <w:rPr>
          <w:bCs/>
          <w:sz w:val="24"/>
          <w:szCs w:val="24"/>
        </w:rPr>
        <w:t xml:space="preserve"> </w:t>
      </w:r>
      <w:r w:rsidR="002036A7">
        <w:rPr>
          <w:bCs/>
          <w:sz w:val="24"/>
          <w:szCs w:val="24"/>
        </w:rPr>
        <w:t>Sistemin algoritması aşağıdaki gibidir.</w:t>
      </w:r>
      <w:r w:rsidR="00A35CC7">
        <w:rPr>
          <w:bCs/>
          <w:sz w:val="24"/>
          <w:szCs w:val="24"/>
        </w:rPr>
        <w:t xml:space="preserve"> </w:t>
      </w:r>
    </w:p>
    <w:p w14:paraId="7D8ABBD5" w14:textId="1A30324B" w:rsidR="002036A7" w:rsidRDefault="00A35CC7" w:rsidP="002E5E12">
      <w:pPr>
        <w:pStyle w:val="ListeParagraf"/>
        <w:widowControl/>
        <w:pBdr>
          <w:top w:val="nil"/>
          <w:left w:val="nil"/>
          <w:bottom w:val="nil"/>
          <w:right w:val="nil"/>
          <w:between w:val="nil"/>
          <w:bar w:val="nil"/>
        </w:pBdr>
        <w:autoSpaceDE/>
        <w:autoSpaceDN/>
        <w:spacing w:line="276" w:lineRule="auto"/>
        <w:ind w:left="0" w:firstLine="426"/>
        <w:rPr>
          <w:bCs/>
          <w:sz w:val="24"/>
          <w:szCs w:val="24"/>
        </w:rPr>
      </w:pPr>
      <w:r>
        <w:rPr>
          <w:bCs/>
          <w:sz w:val="24"/>
          <w:szCs w:val="24"/>
        </w:rPr>
        <w:t>Kodlama aşamasında algoritma farklılık gösterebilir.</w:t>
      </w:r>
    </w:p>
    <w:p w14:paraId="4FF86D63" w14:textId="5F7B094A" w:rsidR="002036A7" w:rsidRDefault="002036A7" w:rsidP="002E5E12">
      <w:pPr>
        <w:pStyle w:val="ListeParagraf"/>
        <w:widowControl/>
        <w:pBdr>
          <w:top w:val="nil"/>
          <w:left w:val="nil"/>
          <w:bottom w:val="nil"/>
          <w:right w:val="nil"/>
          <w:between w:val="nil"/>
          <w:bar w:val="nil"/>
        </w:pBdr>
        <w:autoSpaceDE/>
        <w:autoSpaceDN/>
        <w:spacing w:line="276" w:lineRule="auto"/>
        <w:ind w:left="0" w:firstLine="426"/>
        <w:rPr>
          <w:bCs/>
          <w:sz w:val="24"/>
          <w:szCs w:val="24"/>
        </w:rPr>
      </w:pPr>
      <w:r>
        <w:rPr>
          <w:bCs/>
          <w:noProof/>
          <w:sz w:val="24"/>
          <w:szCs w:val="24"/>
          <w:lang w:eastAsia="tr-TR"/>
        </w:rPr>
        <w:drawing>
          <wp:anchor distT="0" distB="0" distL="114300" distR="114300" simplePos="0" relativeHeight="251663872" behindDoc="0" locked="0" layoutInCell="1" allowOverlap="1" wp14:anchorId="3064F26B" wp14:editId="3B849DE1">
            <wp:simplePos x="0" y="0"/>
            <wp:positionH relativeFrom="column">
              <wp:posOffset>664845</wp:posOffset>
            </wp:positionH>
            <wp:positionV relativeFrom="paragraph">
              <wp:posOffset>48260</wp:posOffset>
            </wp:positionV>
            <wp:extent cx="4435980" cy="7581720"/>
            <wp:effectExtent l="0" t="0" r="3175" b="635"/>
            <wp:wrapNone/>
            <wp:docPr id="5" name="Resim 5" descr="C:\Users\ARZU\AppData\Local\Microsoft\Windows\INetCache\Content.Word\asa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RZU\AppData\Local\Microsoft\Windows\INetCache\Content.Word\asasa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5980" cy="758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DB7C9" w14:textId="0D232D9E" w:rsidR="002036A7" w:rsidRDefault="002036A7" w:rsidP="002E5E12">
      <w:pPr>
        <w:pStyle w:val="ListeParagraf"/>
        <w:widowControl/>
        <w:pBdr>
          <w:top w:val="nil"/>
          <w:left w:val="nil"/>
          <w:bottom w:val="nil"/>
          <w:right w:val="nil"/>
          <w:between w:val="nil"/>
          <w:bar w:val="nil"/>
        </w:pBdr>
        <w:autoSpaceDE/>
        <w:autoSpaceDN/>
        <w:spacing w:line="276" w:lineRule="auto"/>
        <w:ind w:left="0" w:firstLine="426"/>
        <w:rPr>
          <w:bCs/>
          <w:sz w:val="24"/>
          <w:szCs w:val="24"/>
        </w:rPr>
      </w:pPr>
    </w:p>
    <w:p w14:paraId="1756B981" w14:textId="77777777" w:rsidR="002036A7" w:rsidRDefault="002036A7" w:rsidP="002E5E12">
      <w:pPr>
        <w:pStyle w:val="ListeParagraf"/>
        <w:widowControl/>
        <w:pBdr>
          <w:top w:val="nil"/>
          <w:left w:val="nil"/>
          <w:bottom w:val="nil"/>
          <w:right w:val="nil"/>
          <w:between w:val="nil"/>
          <w:bar w:val="nil"/>
        </w:pBdr>
        <w:autoSpaceDE/>
        <w:autoSpaceDN/>
        <w:spacing w:line="276" w:lineRule="auto"/>
        <w:ind w:left="0" w:firstLine="426"/>
        <w:rPr>
          <w:bCs/>
          <w:sz w:val="24"/>
          <w:szCs w:val="24"/>
        </w:rPr>
      </w:pPr>
    </w:p>
    <w:p w14:paraId="491A9E95" w14:textId="7575BCDB" w:rsidR="002036A7" w:rsidRDefault="002036A7" w:rsidP="002E5E12">
      <w:pPr>
        <w:pStyle w:val="ListeParagraf"/>
        <w:widowControl/>
        <w:pBdr>
          <w:top w:val="nil"/>
          <w:left w:val="nil"/>
          <w:bottom w:val="nil"/>
          <w:right w:val="nil"/>
          <w:between w:val="nil"/>
          <w:bar w:val="nil"/>
        </w:pBdr>
        <w:autoSpaceDE/>
        <w:autoSpaceDN/>
        <w:spacing w:line="276" w:lineRule="auto"/>
        <w:ind w:left="0" w:firstLine="426"/>
        <w:rPr>
          <w:bCs/>
          <w:sz w:val="24"/>
          <w:szCs w:val="24"/>
        </w:rPr>
      </w:pPr>
    </w:p>
    <w:p w14:paraId="33560375" w14:textId="0DEB8E86" w:rsidR="008E2FA9" w:rsidRDefault="008E2FA9" w:rsidP="002E5E12">
      <w:pPr>
        <w:pStyle w:val="ListeParagraf"/>
        <w:widowControl/>
        <w:pBdr>
          <w:top w:val="nil"/>
          <w:left w:val="nil"/>
          <w:bottom w:val="nil"/>
          <w:right w:val="nil"/>
          <w:between w:val="nil"/>
          <w:bar w:val="nil"/>
        </w:pBdr>
        <w:autoSpaceDE/>
        <w:autoSpaceDN/>
        <w:spacing w:line="276" w:lineRule="auto"/>
        <w:ind w:left="0" w:firstLine="426"/>
        <w:rPr>
          <w:bCs/>
          <w:sz w:val="24"/>
          <w:szCs w:val="24"/>
        </w:rPr>
      </w:pPr>
    </w:p>
    <w:p w14:paraId="44F822BB" w14:textId="0619F994" w:rsidR="002E5E12" w:rsidRDefault="002E5E12" w:rsidP="002E5E12">
      <w:pPr>
        <w:pStyle w:val="ListeParagraf"/>
        <w:widowControl/>
        <w:pBdr>
          <w:top w:val="nil"/>
          <w:left w:val="nil"/>
          <w:bottom w:val="nil"/>
          <w:right w:val="nil"/>
          <w:between w:val="nil"/>
          <w:bar w:val="nil"/>
        </w:pBdr>
        <w:autoSpaceDE/>
        <w:autoSpaceDN/>
        <w:spacing w:line="276" w:lineRule="auto"/>
        <w:ind w:left="0" w:firstLine="426"/>
        <w:rPr>
          <w:rFonts w:ascii="Arial" w:hAnsi="Arial" w:cs="Arial"/>
          <w:color w:val="202124"/>
          <w:shd w:val="clear" w:color="auto" w:fill="FFFFFF"/>
        </w:rPr>
      </w:pPr>
    </w:p>
    <w:p w14:paraId="2BFE2901" w14:textId="2E9B61E2"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341FAA60" w14:textId="6E1FC665"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43A7CB69" w14:textId="0D856983"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522D7C3D" w14:textId="629D0692"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3D11E941" w14:textId="64B203F5"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1C4EB7BB" w14:textId="1F2ACDD3"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4826E068" w14:textId="4A36C839"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32AC1DEE" w14:textId="52211F0D"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5BB10991" w14:textId="2FA353F6"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27D8D4EB" w14:textId="4735005D"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575BCCB2" w14:textId="7321AC4B"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6DDBA404" w14:textId="77777777" w:rsidR="008E2FA9" w:rsidRDefault="008E2FA9" w:rsidP="007968F5">
      <w:pPr>
        <w:pStyle w:val="ListeParagraf"/>
        <w:widowControl/>
        <w:pBdr>
          <w:top w:val="nil"/>
          <w:left w:val="nil"/>
          <w:bottom w:val="nil"/>
          <w:right w:val="nil"/>
          <w:between w:val="nil"/>
          <w:bar w:val="nil"/>
        </w:pBdr>
        <w:autoSpaceDE/>
        <w:autoSpaceDN/>
        <w:spacing w:line="276" w:lineRule="auto"/>
        <w:ind w:left="0" w:firstLine="360"/>
        <w:rPr>
          <w:rFonts w:ascii="Arial" w:hAnsi="Arial" w:cs="Arial"/>
          <w:color w:val="202124"/>
          <w:shd w:val="clear" w:color="auto" w:fill="FFFFFF"/>
        </w:rPr>
      </w:pPr>
    </w:p>
    <w:p w14:paraId="29DF946B" w14:textId="505CF615" w:rsidR="007968F5" w:rsidRDefault="007968F5"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195955AE" w14:textId="2BEFB774" w:rsidR="002036A7" w:rsidRDefault="002036A7"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265DB6E8" w14:textId="66B2E8C2" w:rsidR="002036A7" w:rsidRDefault="002036A7"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78983FC7" w14:textId="54057F5A" w:rsidR="002036A7" w:rsidRDefault="002036A7"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71F39388" w14:textId="28CADA76" w:rsidR="002036A7" w:rsidRDefault="002036A7"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092BB9F6" w14:textId="78283CF9" w:rsidR="002036A7" w:rsidRDefault="002036A7"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3AB80728" w14:textId="1B07BD20" w:rsidR="002036A7" w:rsidRDefault="002036A7"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12EF3AC3" w14:textId="22ABFF0A" w:rsidR="002036A7" w:rsidRDefault="002036A7"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3B63F7E7" w14:textId="26A75B30" w:rsidR="002036A7" w:rsidRDefault="002036A7"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7D620BF6" w14:textId="6D6BCCA5" w:rsidR="002036A7" w:rsidRDefault="002036A7"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5B96B7CC" w14:textId="697FFAA9" w:rsidR="002036A7" w:rsidRDefault="002036A7"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6DC004A0" w14:textId="7CA778D9" w:rsidR="002036A7" w:rsidRDefault="002036A7"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3FD415FE" w14:textId="3EB8AB54" w:rsidR="002036A7" w:rsidRDefault="002036A7"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4D919C2B" w14:textId="5F49F167" w:rsidR="002036A7" w:rsidRDefault="002036A7"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32BEEC36" w14:textId="2FD16D1B" w:rsidR="002036A7" w:rsidRDefault="002036A7"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105370DD" w14:textId="292D37B9" w:rsidR="002036A7" w:rsidRDefault="002036A7"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46BF81AF" w14:textId="5F83B2E3" w:rsidR="002036A7" w:rsidRDefault="002036A7"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5A72A41A" w14:textId="0CC2CA0D" w:rsidR="002036A7" w:rsidRDefault="002036A7"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0B7BFF94" w14:textId="60F7B36D" w:rsidR="002036A7" w:rsidRPr="00DC6311" w:rsidRDefault="00DC6311" w:rsidP="00EB6F0B">
      <w:pPr>
        <w:widowControl/>
        <w:pBdr>
          <w:top w:val="nil"/>
          <w:left w:val="nil"/>
          <w:bottom w:val="nil"/>
          <w:right w:val="nil"/>
          <w:between w:val="nil"/>
          <w:bar w:val="nil"/>
        </w:pBdr>
        <w:autoSpaceDE/>
        <w:autoSpaceDN/>
        <w:spacing w:line="276" w:lineRule="auto"/>
        <w:ind w:left="2127" w:hanging="709"/>
        <w:rPr>
          <w:b/>
          <w:bCs/>
          <w:sz w:val="24"/>
          <w:szCs w:val="24"/>
        </w:rPr>
      </w:pPr>
      <w:r w:rsidRPr="00DC6311">
        <w:rPr>
          <w:b/>
          <w:bCs/>
          <w:sz w:val="24"/>
          <w:szCs w:val="24"/>
        </w:rPr>
        <w:lastRenderedPageBreak/>
        <w:t xml:space="preserve">1.1.4 </w:t>
      </w:r>
      <w:r w:rsidR="00EB6F0B">
        <w:rPr>
          <w:b/>
          <w:bCs/>
          <w:sz w:val="24"/>
          <w:szCs w:val="24"/>
        </w:rPr>
        <w:tab/>
      </w:r>
      <w:r w:rsidRPr="00DC6311">
        <w:rPr>
          <w:b/>
          <w:bCs/>
          <w:sz w:val="24"/>
          <w:szCs w:val="24"/>
        </w:rPr>
        <w:t>Optik</w:t>
      </w:r>
    </w:p>
    <w:p w14:paraId="7D959DBB" w14:textId="61D1EFF3" w:rsidR="002036A7" w:rsidRDefault="00EB6F0B" w:rsidP="00EB6F0B">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Cs/>
          <w:sz w:val="24"/>
          <w:szCs w:val="24"/>
        </w:rPr>
        <w:t>Astronomik Takip Sisteminde kullanılan optik türü N</w:t>
      </w:r>
      <w:r w:rsidRPr="00EB6F0B">
        <w:rPr>
          <w:bCs/>
          <w:sz w:val="24"/>
          <w:szCs w:val="24"/>
        </w:rPr>
        <w:t>ewtonian</w:t>
      </w:r>
      <w:r>
        <w:rPr>
          <w:bCs/>
          <w:sz w:val="24"/>
          <w:szCs w:val="24"/>
        </w:rPr>
        <w:t xml:space="preserve"> dur. Bu teleskoplar, parabol yapılmış ayna yüzeyinden yansıyan ışığın, odak noktası denilen bir noktada toplanması ve odaklanmış ışığın oküler (yada kamera veya sensör) ile büyütülmesi kullanılan teleskoplardır. </w:t>
      </w:r>
    </w:p>
    <w:p w14:paraId="4DEF3024" w14:textId="4B549F0B" w:rsidR="00EB6F0B" w:rsidRPr="00EB6F0B" w:rsidRDefault="00EB6F0B" w:rsidP="00EB6F0B">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Cs/>
          <w:sz w:val="24"/>
          <w:szCs w:val="24"/>
        </w:rPr>
        <w:t xml:space="preserve">Ayna yapımına başlanmadan önce gerekli camın tedarik edilmesi ve belirli yöntemlerle parabol hale getirilmesi gerekmektedir. </w:t>
      </w:r>
    </w:p>
    <w:p w14:paraId="28DE458C" w14:textId="1D86D09C" w:rsidR="002036A7" w:rsidRDefault="002036A7"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57FDB6BB" w14:textId="0D60C3CE" w:rsidR="002036A7" w:rsidRDefault="00EB6F0B"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
          <w:bCs/>
          <w:noProof/>
          <w:color w:val="000000"/>
          <w:bdr w:val="none" w:sz="0" w:space="0" w:color="auto" w:frame="1"/>
          <w:lang w:eastAsia="tr-TR"/>
        </w:rPr>
        <w:drawing>
          <wp:inline distT="0" distB="0" distL="0" distR="0" wp14:anchorId="0C62DDC9" wp14:editId="5D68826F">
            <wp:extent cx="5476875" cy="3048000"/>
            <wp:effectExtent l="0" t="0" r="9525" b="0"/>
            <wp:docPr id="6" name="Resim 6" descr="C:\Users\Onurcan\Desktop\optik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nurcan\Desktop\optiktup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875" cy="3048000"/>
                    </a:xfrm>
                    <a:prstGeom prst="rect">
                      <a:avLst/>
                    </a:prstGeom>
                    <a:noFill/>
                    <a:ln>
                      <a:noFill/>
                    </a:ln>
                  </pic:spPr>
                </pic:pic>
              </a:graphicData>
            </a:graphic>
          </wp:inline>
        </w:drawing>
      </w:r>
    </w:p>
    <w:p w14:paraId="1FC8CD43" w14:textId="35954709" w:rsidR="002036A7" w:rsidRPr="00EB6F0B" w:rsidRDefault="00EB6F0B"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r w:rsidRPr="00EB6F0B">
        <w:rPr>
          <w:color w:val="000000"/>
          <w:sz w:val="24"/>
          <w:szCs w:val="24"/>
        </w:rPr>
        <w:t xml:space="preserve">Sonsuzdan gelen ışık 1. Ayna adı verilen optik tasarıma göre sagittası belirlenmiş çukur ayna üzerine düşer. Yine optik tasarımda belirlenmiş odak noktasında görüntü bir noktada odaklanır. Görüntü odaklanmadan önce 2. Ayna adı verilen bir ayna ile görüntü 90 derece yukarıya yansıtılarak ışık odaklayıcıya aktarılır. </w:t>
      </w:r>
    </w:p>
    <w:p w14:paraId="07116707" w14:textId="7E35219A" w:rsidR="002036A7" w:rsidRDefault="00EB6F0B" w:rsidP="00EB6F0B">
      <w:pPr>
        <w:pStyle w:val="ListeParagraf"/>
        <w:widowControl/>
        <w:pBdr>
          <w:top w:val="nil"/>
          <w:left w:val="nil"/>
          <w:bottom w:val="nil"/>
          <w:right w:val="nil"/>
          <w:between w:val="nil"/>
          <w:bar w:val="nil"/>
        </w:pBdr>
        <w:autoSpaceDE/>
        <w:autoSpaceDN/>
        <w:spacing w:line="276" w:lineRule="auto"/>
        <w:ind w:left="0" w:firstLine="360"/>
        <w:jc w:val="center"/>
        <w:rPr>
          <w:bCs/>
          <w:sz w:val="24"/>
          <w:szCs w:val="24"/>
        </w:rPr>
      </w:pPr>
      <w:r>
        <w:rPr>
          <w:b/>
          <w:bCs/>
          <w:noProof/>
          <w:color w:val="000000"/>
          <w:bdr w:val="none" w:sz="0" w:space="0" w:color="auto" w:frame="1"/>
          <w:lang w:eastAsia="tr-TR"/>
        </w:rPr>
        <w:drawing>
          <wp:inline distT="0" distB="0" distL="0" distR="0" wp14:anchorId="0E33E84C" wp14:editId="71E16864">
            <wp:extent cx="3124200" cy="1752600"/>
            <wp:effectExtent l="0" t="0" r="0" b="0"/>
            <wp:docPr id="7" name="Resim 7" descr="C:\Users\Onurca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nurcan\Desktop\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1752600"/>
                    </a:xfrm>
                    <a:prstGeom prst="rect">
                      <a:avLst/>
                    </a:prstGeom>
                    <a:noFill/>
                    <a:ln>
                      <a:noFill/>
                    </a:ln>
                  </pic:spPr>
                </pic:pic>
              </a:graphicData>
            </a:graphic>
          </wp:inline>
        </w:drawing>
      </w:r>
    </w:p>
    <w:p w14:paraId="239AE946" w14:textId="77777777" w:rsidR="00EB6F0B" w:rsidRDefault="00EB6F0B" w:rsidP="00EB6F0B">
      <w:pPr>
        <w:pStyle w:val="NormalWeb"/>
        <w:spacing w:before="0" w:beforeAutospacing="0" w:after="0" w:afterAutospacing="0"/>
        <w:ind w:firstLine="708"/>
      </w:pPr>
      <w:r>
        <w:rPr>
          <w:color w:val="000000"/>
        </w:rPr>
        <w:t>Teleskop yapımına başlamadan önce yapılacak aynanın çapı ve odak mesafesi belirlenir. Bunun için sagitta değeri hesaplanır.</w:t>
      </w:r>
    </w:p>
    <w:p w14:paraId="08F3E4E5" w14:textId="69EADAC9" w:rsidR="00EB6F0B" w:rsidRDefault="00EB6F0B" w:rsidP="00EB6F0B">
      <w:pPr>
        <w:pStyle w:val="NormalWeb"/>
        <w:spacing w:before="0" w:beforeAutospacing="0" w:after="0" w:afterAutospacing="0"/>
        <w:jc w:val="center"/>
      </w:pPr>
      <w:r>
        <w:rPr>
          <w:rFonts w:ascii="Cambria Math" w:hAnsi="Cambria Math"/>
          <w:color w:val="000000"/>
          <w:sz w:val="32"/>
          <w:szCs w:val="32"/>
        </w:rPr>
        <w:t>Sagitta=</w:t>
      </w:r>
      <m:oMath>
        <m:f>
          <m:fPr>
            <m:ctrlPr>
              <w:rPr>
                <w:rFonts w:ascii="Cambria Math" w:hAnsi="Cambria Math"/>
                <w:i/>
                <w:color w:val="000000"/>
                <w:sz w:val="32"/>
                <w:szCs w:val="32"/>
              </w:rPr>
            </m:ctrlPr>
          </m:fPr>
          <m:num>
            <m:sSup>
              <m:sSupPr>
                <m:ctrlPr>
                  <w:rPr>
                    <w:rFonts w:ascii="Cambria Math" w:hAnsi="Cambria Math"/>
                    <w:i/>
                    <w:color w:val="000000"/>
                    <w:sz w:val="32"/>
                    <w:szCs w:val="32"/>
                  </w:rPr>
                </m:ctrlPr>
              </m:sSupPr>
              <m:e>
                <m:r>
                  <w:rPr>
                    <w:rFonts w:ascii="Cambria Math" w:hAnsi="Cambria Math"/>
                    <w:color w:val="000000"/>
                    <w:sz w:val="32"/>
                    <w:szCs w:val="32"/>
                  </w:rPr>
                  <m:t>d</m:t>
                </m:r>
              </m:e>
              <m:sup>
                <m:r>
                  <w:rPr>
                    <w:rFonts w:ascii="Cambria Math" w:hAnsi="Cambria Math"/>
                    <w:color w:val="000000"/>
                    <w:sz w:val="32"/>
                    <w:szCs w:val="32"/>
                  </w:rPr>
                  <m:t>2</m:t>
                </m:r>
              </m:sup>
            </m:sSup>
          </m:num>
          <m:den>
            <m:r>
              <w:rPr>
                <w:rFonts w:ascii="Cambria Math" w:hAnsi="Cambria Math"/>
                <w:color w:val="000000"/>
                <w:sz w:val="32"/>
                <w:szCs w:val="32"/>
              </w:rPr>
              <m:t>16xf</m:t>
            </m:r>
          </m:den>
        </m:f>
      </m:oMath>
    </w:p>
    <w:p w14:paraId="57570216" w14:textId="0FA0DD17" w:rsidR="00EB6F0B" w:rsidRDefault="00EB6F0B" w:rsidP="00EB6F0B">
      <w:pPr>
        <w:pStyle w:val="ListeParagraf"/>
        <w:widowControl/>
        <w:pBdr>
          <w:top w:val="nil"/>
          <w:left w:val="nil"/>
          <w:bottom w:val="nil"/>
          <w:right w:val="nil"/>
          <w:between w:val="nil"/>
          <w:bar w:val="nil"/>
        </w:pBdr>
        <w:autoSpaceDE/>
        <w:autoSpaceDN/>
        <w:spacing w:line="276" w:lineRule="auto"/>
        <w:ind w:left="0" w:firstLine="360"/>
        <w:jc w:val="center"/>
        <w:rPr>
          <w:bCs/>
          <w:sz w:val="24"/>
          <w:szCs w:val="24"/>
        </w:rPr>
      </w:pPr>
      <w:r>
        <w:rPr>
          <w:color w:val="000000"/>
        </w:rPr>
        <w:t xml:space="preserve">d= (Ayna Çapı)mm </w:t>
      </w:r>
      <w:r>
        <w:rPr>
          <w:rStyle w:val="apple-tab-span"/>
          <w:color w:val="000000"/>
        </w:rPr>
        <w:tab/>
      </w:r>
      <w:r>
        <w:rPr>
          <w:rStyle w:val="apple-tab-span"/>
          <w:color w:val="000000"/>
        </w:rPr>
        <w:tab/>
      </w:r>
      <w:r>
        <w:rPr>
          <w:color w:val="000000"/>
        </w:rPr>
        <w:t>f=(Odak Mesafesi)mm</w:t>
      </w:r>
    </w:p>
    <w:p w14:paraId="320AB381" w14:textId="195707C9" w:rsidR="002036A7" w:rsidRDefault="002036A7"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3AD270C1" w14:textId="0FFD29BD" w:rsidR="002036A7" w:rsidRDefault="00EB6F0B"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Cs/>
          <w:sz w:val="24"/>
          <w:szCs w:val="24"/>
        </w:rPr>
        <w:tab/>
        <w:t>Teleskoplarda f oranı arttıkça teleskobun ışık toplama gücü azalır. Buna karşın keskinlik artar. Yüksek f oranı, gezegen gözlemleri için uydundur.</w:t>
      </w:r>
    </w:p>
    <w:p w14:paraId="7E36FE8A" w14:textId="06832E9A" w:rsidR="00EB6F0B" w:rsidRDefault="00EB6F0B"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Cs/>
          <w:sz w:val="24"/>
          <w:szCs w:val="24"/>
        </w:rPr>
        <w:lastRenderedPageBreak/>
        <w:tab/>
        <w:t>Astronomik Takip Sisteminde kullanılan teleskobun f oranı düşüktür. F oranı düştükçe keskinlik azalır ve ışık toplama gücü artar. Bu tarz teleskoplar derin uzay gözlemi için kullanılır.</w:t>
      </w:r>
    </w:p>
    <w:p w14:paraId="719F84E9" w14:textId="25FBAC45" w:rsidR="00001559" w:rsidRDefault="00001559"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Cs/>
          <w:sz w:val="24"/>
          <w:szCs w:val="24"/>
        </w:rPr>
        <w:tab/>
        <w:t>F oranı odak mesafesinin ayna çapına bölümü ile bulunur. Bu durumda;</w:t>
      </w:r>
    </w:p>
    <w:p w14:paraId="430C8B0A" w14:textId="75843EF6" w:rsidR="00001559" w:rsidRDefault="00025308" w:rsidP="00001559">
      <w:pPr>
        <w:pStyle w:val="ListeParagraf"/>
        <w:widowControl/>
        <w:pBdr>
          <w:top w:val="nil"/>
          <w:left w:val="nil"/>
          <w:bottom w:val="nil"/>
          <w:right w:val="nil"/>
          <w:between w:val="nil"/>
          <w:bar w:val="nil"/>
        </w:pBdr>
        <w:autoSpaceDE/>
        <w:autoSpaceDN/>
        <w:spacing w:line="276" w:lineRule="auto"/>
        <w:ind w:left="0" w:firstLine="360"/>
        <w:jc w:val="center"/>
        <w:rPr>
          <w:bCs/>
          <w:sz w:val="24"/>
          <w:szCs w:val="24"/>
        </w:rPr>
      </w:pPr>
      <m:oMathPara>
        <m:oMath>
          <m:f>
            <m:fPr>
              <m:ctrlPr>
                <w:rPr>
                  <w:rFonts w:ascii="Cambria Math" w:hAnsi="Cambria Math"/>
                  <w:bCs/>
                  <w:i/>
                  <w:sz w:val="32"/>
                  <w:szCs w:val="32"/>
                </w:rPr>
              </m:ctrlPr>
            </m:fPr>
            <m:num>
              <m:r>
                <w:rPr>
                  <w:rFonts w:ascii="Cambria Math" w:hAnsi="Cambria Math"/>
                  <w:sz w:val="32"/>
                  <w:szCs w:val="32"/>
                </w:rPr>
                <m:t>1500</m:t>
              </m:r>
            </m:num>
            <m:den>
              <m:r>
                <w:rPr>
                  <w:rFonts w:ascii="Cambria Math" w:hAnsi="Cambria Math"/>
                  <w:sz w:val="32"/>
                  <w:szCs w:val="32"/>
                </w:rPr>
                <m:t>300</m:t>
              </m:r>
            </m:den>
          </m:f>
          <m:r>
            <w:rPr>
              <w:rFonts w:ascii="Cambria Math" w:hAnsi="Cambria Math"/>
              <w:sz w:val="32"/>
              <w:szCs w:val="32"/>
            </w:rPr>
            <m:t>=5</m:t>
          </m:r>
        </m:oMath>
      </m:oMathPara>
    </w:p>
    <w:p w14:paraId="4EDACFF6" w14:textId="41300FF3" w:rsidR="00EB6F0B" w:rsidRDefault="00EB6F0B"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Cs/>
          <w:sz w:val="24"/>
          <w:szCs w:val="24"/>
        </w:rPr>
        <w:tab/>
        <w:t>300mm lik cam kullanılarak teleskobu f:</w:t>
      </w:r>
      <w:r w:rsidR="00001559">
        <w:rPr>
          <w:bCs/>
          <w:sz w:val="24"/>
          <w:szCs w:val="24"/>
        </w:rPr>
        <w:t xml:space="preserve">5 oranında yapmak </w:t>
      </w:r>
      <w:r>
        <w:rPr>
          <w:bCs/>
          <w:sz w:val="24"/>
          <w:szCs w:val="24"/>
        </w:rPr>
        <w:t>için Sagitta hesabı</w:t>
      </w:r>
      <w:r w:rsidR="00001559">
        <w:rPr>
          <w:bCs/>
          <w:sz w:val="24"/>
          <w:szCs w:val="24"/>
        </w:rPr>
        <w:t>;</w:t>
      </w:r>
    </w:p>
    <w:p w14:paraId="610B85C3" w14:textId="4DF096F3" w:rsidR="00EB6F0B" w:rsidRDefault="00864ABD" w:rsidP="00864ABD">
      <w:pPr>
        <w:pStyle w:val="ListeParagraf"/>
        <w:widowControl/>
        <w:pBdr>
          <w:top w:val="nil"/>
          <w:left w:val="nil"/>
          <w:bottom w:val="nil"/>
          <w:right w:val="nil"/>
          <w:between w:val="nil"/>
          <w:bar w:val="nil"/>
        </w:pBdr>
        <w:autoSpaceDE/>
        <w:autoSpaceDN/>
        <w:spacing w:line="276" w:lineRule="auto"/>
        <w:ind w:left="0" w:firstLine="360"/>
        <w:jc w:val="center"/>
        <w:rPr>
          <w:bCs/>
          <w:sz w:val="36"/>
          <w:szCs w:val="36"/>
        </w:rPr>
      </w:pPr>
      <w:r>
        <w:rPr>
          <w:bCs/>
          <w:sz w:val="36"/>
          <w:szCs w:val="36"/>
        </w:rPr>
        <w:t xml:space="preserve">Sagitta = </w:t>
      </w:r>
      <m:oMath>
        <m:f>
          <m:fPr>
            <m:ctrlPr>
              <w:rPr>
                <w:rFonts w:ascii="Cambria Math" w:hAnsi="Cambria Math"/>
                <w:bCs/>
                <w:i/>
                <w:sz w:val="36"/>
                <w:szCs w:val="36"/>
              </w:rPr>
            </m:ctrlPr>
          </m:fPr>
          <m:num>
            <m:sSup>
              <m:sSupPr>
                <m:ctrlPr>
                  <w:rPr>
                    <w:rFonts w:ascii="Cambria Math" w:hAnsi="Cambria Math"/>
                    <w:bCs/>
                    <w:i/>
                    <w:sz w:val="36"/>
                    <w:szCs w:val="36"/>
                  </w:rPr>
                </m:ctrlPr>
              </m:sSupPr>
              <m:e>
                <m:r>
                  <w:rPr>
                    <w:rFonts w:ascii="Cambria Math" w:hAnsi="Cambria Math"/>
                    <w:sz w:val="36"/>
                    <w:szCs w:val="36"/>
                  </w:rPr>
                  <m:t>300</m:t>
                </m:r>
              </m:e>
              <m:sup>
                <m:r>
                  <w:rPr>
                    <w:rFonts w:ascii="Cambria Math" w:hAnsi="Cambria Math"/>
                    <w:sz w:val="36"/>
                    <w:szCs w:val="36"/>
                  </w:rPr>
                  <m:t>2</m:t>
                </m:r>
              </m:sup>
            </m:sSup>
          </m:num>
          <m:den>
            <m:r>
              <w:rPr>
                <w:rFonts w:ascii="Cambria Math" w:hAnsi="Cambria Math"/>
                <w:sz w:val="36"/>
                <w:szCs w:val="36"/>
              </w:rPr>
              <m:t xml:space="preserve">16x1500 </m:t>
            </m:r>
          </m:den>
        </m:f>
      </m:oMath>
      <w:r>
        <w:rPr>
          <w:bCs/>
          <w:sz w:val="36"/>
          <w:szCs w:val="36"/>
        </w:rPr>
        <w:t xml:space="preserve"> </w:t>
      </w:r>
      <w:r w:rsidR="00EB6F0B" w:rsidRPr="00864ABD">
        <w:rPr>
          <w:bCs/>
          <w:sz w:val="36"/>
          <w:szCs w:val="36"/>
        </w:rPr>
        <w:t>=</w:t>
      </w:r>
      <w:r>
        <w:rPr>
          <w:bCs/>
          <w:sz w:val="36"/>
          <w:szCs w:val="36"/>
        </w:rPr>
        <w:t xml:space="preserve"> 3.75 </w:t>
      </w:r>
    </w:p>
    <w:p w14:paraId="2E92B758" w14:textId="63D25029" w:rsidR="00864ABD" w:rsidRDefault="00864ABD" w:rsidP="00864ABD">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Cs/>
          <w:sz w:val="36"/>
          <w:szCs w:val="36"/>
        </w:rPr>
        <w:tab/>
      </w:r>
      <w:r>
        <w:rPr>
          <w:bCs/>
          <w:sz w:val="24"/>
          <w:szCs w:val="24"/>
        </w:rPr>
        <w:t>Teleskopun odak mesafesi 1500mm olarak ayarlanmıştır.</w:t>
      </w:r>
    </w:p>
    <w:p w14:paraId="078917E9" w14:textId="6163DF93" w:rsidR="00864ABD" w:rsidRDefault="00864ABD" w:rsidP="00864ABD">
      <w:pPr>
        <w:pStyle w:val="ListeParagraf"/>
        <w:widowControl/>
        <w:numPr>
          <w:ilvl w:val="2"/>
          <w:numId w:val="17"/>
        </w:numPr>
        <w:pBdr>
          <w:top w:val="nil"/>
          <w:left w:val="nil"/>
          <w:bottom w:val="nil"/>
          <w:right w:val="nil"/>
          <w:between w:val="nil"/>
          <w:bar w:val="nil"/>
        </w:pBdr>
        <w:autoSpaceDE/>
        <w:autoSpaceDN/>
        <w:spacing w:line="276" w:lineRule="auto"/>
        <w:rPr>
          <w:b/>
          <w:bCs/>
          <w:sz w:val="24"/>
          <w:szCs w:val="24"/>
        </w:rPr>
      </w:pPr>
      <w:r w:rsidRPr="00864ABD">
        <w:rPr>
          <w:b/>
          <w:bCs/>
          <w:sz w:val="24"/>
          <w:szCs w:val="24"/>
        </w:rPr>
        <w:t>Diğer</w:t>
      </w:r>
    </w:p>
    <w:p w14:paraId="4F850057" w14:textId="39DC583E" w:rsidR="00864ABD" w:rsidRPr="00864ABD" w:rsidRDefault="00864ABD" w:rsidP="00864ABD">
      <w:pPr>
        <w:widowControl/>
        <w:pBdr>
          <w:top w:val="nil"/>
          <w:left w:val="nil"/>
          <w:bottom w:val="nil"/>
          <w:right w:val="nil"/>
          <w:between w:val="nil"/>
          <w:bar w:val="nil"/>
        </w:pBdr>
        <w:autoSpaceDE/>
        <w:autoSpaceDN/>
        <w:spacing w:line="276" w:lineRule="auto"/>
        <w:ind w:left="720"/>
        <w:rPr>
          <w:bCs/>
          <w:sz w:val="24"/>
          <w:szCs w:val="24"/>
        </w:rPr>
      </w:pPr>
      <w:r>
        <w:rPr>
          <w:bCs/>
          <w:sz w:val="24"/>
          <w:szCs w:val="24"/>
        </w:rPr>
        <w:t>Sistemin yapım aşamasında kullanılan çeşitli parçalara ihtiyaç duyulmaktadır. Bunlar;</w:t>
      </w:r>
    </w:p>
    <w:p w14:paraId="1BD75552" w14:textId="6AE9968A" w:rsidR="002036A7" w:rsidRDefault="00864ABD"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Cs/>
          <w:sz w:val="24"/>
          <w:szCs w:val="24"/>
        </w:rPr>
        <w:tab/>
        <w:t>Rulman Yatakları</w:t>
      </w:r>
    </w:p>
    <w:p w14:paraId="34A206F3" w14:textId="3ECD8C73" w:rsidR="00864ABD" w:rsidRDefault="00864ABD"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Cs/>
          <w:sz w:val="24"/>
          <w:szCs w:val="24"/>
        </w:rPr>
        <w:tab/>
        <w:t>Teleskopun Kontrol Kumandası</w:t>
      </w:r>
    </w:p>
    <w:p w14:paraId="6E91FB21" w14:textId="50A03580" w:rsidR="00864ABD" w:rsidRDefault="00864ABD"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Cs/>
          <w:sz w:val="24"/>
          <w:szCs w:val="24"/>
        </w:rPr>
        <w:tab/>
        <w:t>Özel Pullar</w:t>
      </w:r>
    </w:p>
    <w:p w14:paraId="5FBEB9E8" w14:textId="7125DEBB" w:rsidR="00864ABD" w:rsidRDefault="00864ABD" w:rsidP="007968F5">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Cs/>
          <w:sz w:val="24"/>
          <w:szCs w:val="24"/>
        </w:rPr>
        <w:tab/>
        <w:t>Güneş Filtresi Kapağı</w:t>
      </w:r>
    </w:p>
    <w:p w14:paraId="22700EAA" w14:textId="738AF961" w:rsidR="00864ABD" w:rsidRDefault="00864ABD" w:rsidP="00864ABD">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Cs/>
          <w:sz w:val="24"/>
          <w:szCs w:val="24"/>
        </w:rPr>
        <w:tab/>
        <w:t>Fotoğraf Makinesi Bağlanabilmesi için Odak Uzatıcı parçalardır.</w:t>
      </w:r>
    </w:p>
    <w:p w14:paraId="358E05C9" w14:textId="0F2843EA" w:rsidR="00864ABD" w:rsidRDefault="00864ABD" w:rsidP="00864ABD">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
          <w:bCs/>
          <w:noProof/>
          <w:sz w:val="24"/>
          <w:szCs w:val="24"/>
          <w:lang w:eastAsia="tr-TR"/>
        </w:rPr>
        <w:drawing>
          <wp:anchor distT="0" distB="0" distL="114300" distR="114300" simplePos="0" relativeHeight="251666944" behindDoc="0" locked="0" layoutInCell="1" allowOverlap="1" wp14:anchorId="5897C801" wp14:editId="2FEA329E">
            <wp:simplePos x="0" y="0"/>
            <wp:positionH relativeFrom="column">
              <wp:posOffset>-375920</wp:posOffset>
            </wp:positionH>
            <wp:positionV relativeFrom="paragraph">
              <wp:posOffset>188595</wp:posOffset>
            </wp:positionV>
            <wp:extent cx="3028950" cy="2238375"/>
            <wp:effectExtent l="0" t="0" r="0" b="9525"/>
            <wp:wrapNone/>
            <wp:docPr id="9" name="Resim 9" descr="C:\Users\ARZU\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RZU\AppData\Local\Microsoft\Windows\INetCache\Content.Word\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901E6" w14:textId="16C21D49" w:rsidR="00864ABD" w:rsidRDefault="007873C8" w:rsidP="00864ABD">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Cs/>
          <w:noProof/>
          <w:sz w:val="24"/>
          <w:szCs w:val="24"/>
          <w:lang w:eastAsia="tr-TR"/>
        </w:rPr>
        <w:drawing>
          <wp:anchor distT="0" distB="0" distL="114300" distR="114300" simplePos="0" relativeHeight="251670016" behindDoc="1" locked="0" layoutInCell="1" allowOverlap="1" wp14:anchorId="6E1B22E4" wp14:editId="33CC29E4">
            <wp:simplePos x="0" y="0"/>
            <wp:positionH relativeFrom="column">
              <wp:posOffset>3411220</wp:posOffset>
            </wp:positionH>
            <wp:positionV relativeFrom="paragraph">
              <wp:posOffset>7620</wp:posOffset>
            </wp:positionV>
            <wp:extent cx="2887345" cy="3585210"/>
            <wp:effectExtent l="0" t="0" r="8255" b="0"/>
            <wp:wrapNone/>
            <wp:docPr id="10" name="Resim 10" descr="C:\Users\ARZU\AppData\Local\Microsoft\Windows\INetCache\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RZU\AppData\Local\Microsoft\Windows\INetCache\Content.Word\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7345" cy="3585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0943A" w14:textId="4D1DACCC" w:rsidR="00864ABD" w:rsidRDefault="00864ABD" w:rsidP="00864ABD">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466DC967" w14:textId="39CEDB2E" w:rsidR="00864ABD" w:rsidRDefault="00864ABD" w:rsidP="00864ABD">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2FACA4FD" w14:textId="53097D2C" w:rsidR="00864ABD" w:rsidRDefault="00864ABD" w:rsidP="00864ABD">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2E13F247" w14:textId="74734D53" w:rsidR="00864ABD" w:rsidRDefault="00864ABD" w:rsidP="00864ABD">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621C2C74" w14:textId="68CD3E5A" w:rsidR="00864ABD" w:rsidRDefault="00864ABD" w:rsidP="00864ABD">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131F2197" w14:textId="6B5B9F42" w:rsidR="00864ABD" w:rsidRDefault="00864ABD" w:rsidP="00864ABD">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027AC734" w14:textId="1AA21D08" w:rsidR="00864ABD" w:rsidRDefault="00864ABD" w:rsidP="00864ABD">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16881AC3" w14:textId="4138B946" w:rsidR="00864ABD" w:rsidRDefault="00864ABD" w:rsidP="00864ABD">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6F2FD97D" w14:textId="55890949" w:rsidR="00864ABD" w:rsidRDefault="00864ABD" w:rsidP="00864ABD">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05360A1E" w14:textId="375FF4E3" w:rsidR="00864ABD" w:rsidRDefault="00864ABD" w:rsidP="00864ABD">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0B29F922" w14:textId="123C166A" w:rsidR="00864ABD" w:rsidRDefault="00864ABD" w:rsidP="00864ABD">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10913352" w14:textId="3B1C56C9" w:rsidR="00864ABD" w:rsidRPr="005F18F0" w:rsidRDefault="00864ABD" w:rsidP="005F18F0">
      <w:pPr>
        <w:widowControl/>
        <w:pBdr>
          <w:top w:val="nil"/>
          <w:left w:val="nil"/>
          <w:bottom w:val="nil"/>
          <w:right w:val="nil"/>
          <w:between w:val="nil"/>
          <w:bar w:val="nil"/>
        </w:pBdr>
        <w:autoSpaceDE/>
        <w:autoSpaceDN/>
        <w:spacing w:line="276" w:lineRule="auto"/>
        <w:rPr>
          <w:bCs/>
          <w:sz w:val="24"/>
          <w:szCs w:val="24"/>
        </w:rPr>
      </w:pPr>
    </w:p>
    <w:p w14:paraId="6F261A64" w14:textId="3B9BDCEB" w:rsidR="00864ABD" w:rsidRDefault="005038FC" w:rsidP="00864ABD">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Cs/>
          <w:sz w:val="24"/>
          <w:szCs w:val="24"/>
        </w:rPr>
        <w:tab/>
        <w:t xml:space="preserve">Teleskopun çevirme oranı: </w:t>
      </w:r>
    </w:p>
    <w:p w14:paraId="6576FF4E" w14:textId="0421551C" w:rsidR="005038FC" w:rsidRDefault="005038FC" w:rsidP="00864ABD">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Cs/>
          <w:sz w:val="24"/>
          <w:szCs w:val="24"/>
        </w:rPr>
        <w:tab/>
        <w:t>1/16 Step Motor Sürücü</w:t>
      </w:r>
    </w:p>
    <w:p w14:paraId="0DCACFB8" w14:textId="19F78475" w:rsidR="005038FC" w:rsidRDefault="005038FC" w:rsidP="00864ABD">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Cs/>
          <w:sz w:val="24"/>
          <w:szCs w:val="24"/>
        </w:rPr>
        <w:tab/>
        <w:t>1/55 Sonsuz Dişli</w:t>
      </w:r>
    </w:p>
    <w:p w14:paraId="47A13706" w14:textId="3B0C73A7" w:rsidR="005038FC" w:rsidRDefault="005038FC" w:rsidP="00864ABD">
      <w:pPr>
        <w:pStyle w:val="ListeParagraf"/>
        <w:widowControl/>
        <w:pBdr>
          <w:top w:val="nil"/>
          <w:left w:val="nil"/>
          <w:bottom w:val="nil"/>
          <w:right w:val="nil"/>
          <w:between w:val="nil"/>
          <w:bar w:val="nil"/>
        </w:pBdr>
        <w:autoSpaceDE/>
        <w:autoSpaceDN/>
        <w:spacing w:line="276" w:lineRule="auto"/>
        <w:ind w:left="0" w:firstLine="360"/>
        <w:rPr>
          <w:bCs/>
          <w:sz w:val="24"/>
          <w:szCs w:val="24"/>
        </w:rPr>
      </w:pPr>
      <w:r>
        <w:rPr>
          <w:bCs/>
          <w:sz w:val="24"/>
          <w:szCs w:val="24"/>
        </w:rPr>
        <w:tab/>
        <w:t>1/12 Dişli Kasnak Aktarımı</w:t>
      </w:r>
    </w:p>
    <w:p w14:paraId="67BDA628" w14:textId="6C84802F" w:rsidR="005038FC" w:rsidRPr="005038FC" w:rsidRDefault="005038FC" w:rsidP="00864ABD">
      <w:pPr>
        <w:pStyle w:val="ListeParagraf"/>
        <w:widowControl/>
        <w:pBdr>
          <w:top w:val="nil"/>
          <w:left w:val="nil"/>
          <w:bottom w:val="nil"/>
          <w:right w:val="nil"/>
          <w:between w:val="nil"/>
          <w:bar w:val="nil"/>
        </w:pBdr>
        <w:autoSpaceDE/>
        <w:autoSpaceDN/>
        <w:spacing w:line="276" w:lineRule="auto"/>
        <w:ind w:left="0" w:firstLine="360"/>
        <w:rPr>
          <w:bCs/>
          <w:sz w:val="28"/>
          <w:szCs w:val="28"/>
        </w:rPr>
      </w:pPr>
      <w:r>
        <w:rPr>
          <w:bCs/>
          <w:sz w:val="24"/>
          <w:szCs w:val="24"/>
        </w:rPr>
        <w:tab/>
        <w:t xml:space="preserve">200 Adım Step Motor İçin Genel Redüksiyon: </w:t>
      </w:r>
      <m:oMath>
        <m:f>
          <m:fPr>
            <m:ctrlPr>
              <w:rPr>
                <w:rFonts w:ascii="Cambria Math" w:hAnsi="Cambria Math"/>
                <w:bCs/>
                <w:i/>
                <w:sz w:val="28"/>
                <w:szCs w:val="28"/>
              </w:rPr>
            </m:ctrlPr>
          </m:fPr>
          <m:num>
            <m:r>
              <w:rPr>
                <w:rFonts w:ascii="Cambria Math" w:hAnsi="Cambria Math"/>
                <w:sz w:val="28"/>
                <w:szCs w:val="28"/>
              </w:rPr>
              <m:t>1.8</m:t>
            </m:r>
          </m:num>
          <m:den>
            <m:r>
              <w:rPr>
                <w:rFonts w:ascii="Cambria Math" w:hAnsi="Cambria Math"/>
                <w:sz w:val="28"/>
                <w:szCs w:val="28"/>
              </w:rPr>
              <m:t>16x55x12</m:t>
            </m:r>
          </m:den>
        </m:f>
        <m:r>
          <w:rPr>
            <w:rFonts w:ascii="Cambria Math" w:hAnsi="Cambria Math"/>
            <w:sz w:val="28"/>
            <w:szCs w:val="28"/>
          </w:rPr>
          <m:t xml:space="preserve">= </m:t>
        </m:r>
        <m:r>
          <m:rPr>
            <m:sty m:val="p"/>
          </m:rPr>
          <w:rPr>
            <w:rFonts w:ascii="Cambria Math" w:hAnsi="Cambria Math" w:cs="Arial"/>
            <w:color w:val="202124"/>
            <w:sz w:val="28"/>
            <w:szCs w:val="28"/>
            <w:shd w:val="clear" w:color="auto" w:fill="FFFFFF"/>
          </w:rPr>
          <m:t>0.00017045454</m:t>
        </m:r>
      </m:oMath>
      <w:r w:rsidRPr="007968F5">
        <w:rPr>
          <w:color w:val="202124"/>
          <w:sz w:val="24"/>
          <w:szCs w:val="24"/>
          <w:shd w:val="clear" w:color="auto" w:fill="FFFFFF"/>
        </w:rPr>
        <w:t>°</w:t>
      </w:r>
    </w:p>
    <w:p w14:paraId="1037CC4E" w14:textId="3014AEDF" w:rsidR="00864ABD" w:rsidRDefault="00864ABD" w:rsidP="00864ABD">
      <w:pPr>
        <w:pStyle w:val="ListeParagraf"/>
        <w:widowControl/>
        <w:pBdr>
          <w:top w:val="nil"/>
          <w:left w:val="nil"/>
          <w:bottom w:val="nil"/>
          <w:right w:val="nil"/>
          <w:between w:val="nil"/>
          <w:bar w:val="nil"/>
        </w:pBdr>
        <w:autoSpaceDE/>
        <w:autoSpaceDN/>
        <w:spacing w:line="276" w:lineRule="auto"/>
        <w:ind w:left="0" w:firstLine="360"/>
        <w:rPr>
          <w:bCs/>
          <w:sz w:val="24"/>
          <w:szCs w:val="24"/>
        </w:rPr>
      </w:pPr>
    </w:p>
    <w:p w14:paraId="3EAC031A" w14:textId="30E9EB8E" w:rsidR="008E2FA9" w:rsidRPr="00C348DB" w:rsidRDefault="00C348DB" w:rsidP="00C348DB">
      <w:pPr>
        <w:pStyle w:val="ListeParagraf"/>
        <w:widowControl/>
        <w:numPr>
          <w:ilvl w:val="0"/>
          <w:numId w:val="4"/>
        </w:numPr>
        <w:pBdr>
          <w:top w:val="nil"/>
          <w:left w:val="nil"/>
          <w:bottom w:val="nil"/>
          <w:right w:val="nil"/>
          <w:between w:val="nil"/>
          <w:bar w:val="nil"/>
        </w:pBdr>
        <w:autoSpaceDE/>
        <w:autoSpaceDN/>
        <w:spacing w:line="480" w:lineRule="auto"/>
        <w:rPr>
          <w:b/>
          <w:bCs/>
          <w:sz w:val="24"/>
          <w:szCs w:val="24"/>
        </w:rPr>
      </w:pPr>
      <w:r w:rsidRPr="001C7F01">
        <w:rPr>
          <w:b/>
          <w:bCs/>
          <w:sz w:val="24"/>
          <w:szCs w:val="24"/>
        </w:rPr>
        <w:t>Problem/Sorun:</w:t>
      </w:r>
    </w:p>
    <w:p w14:paraId="2898E4C7" w14:textId="7BB5463B" w:rsidR="008544C5" w:rsidRDefault="008544C5" w:rsidP="008544C5">
      <w:pPr>
        <w:pStyle w:val="ListeParagraf"/>
        <w:widowControl/>
        <w:numPr>
          <w:ilvl w:val="0"/>
          <w:numId w:val="5"/>
        </w:numPr>
        <w:pBdr>
          <w:top w:val="nil"/>
          <w:left w:val="nil"/>
          <w:bottom w:val="nil"/>
          <w:right w:val="nil"/>
          <w:between w:val="nil"/>
          <w:bar w:val="nil"/>
        </w:pBdr>
        <w:autoSpaceDE/>
        <w:autoSpaceDN/>
        <w:spacing w:line="276" w:lineRule="auto"/>
        <w:ind w:left="0" w:firstLine="426"/>
        <w:rPr>
          <w:bCs/>
          <w:sz w:val="24"/>
          <w:szCs w:val="24"/>
        </w:rPr>
      </w:pPr>
      <w:r>
        <w:rPr>
          <w:bCs/>
          <w:sz w:val="24"/>
          <w:szCs w:val="24"/>
        </w:rPr>
        <w:t xml:space="preserve">Ülkemizde bu alanda Yerli tasarım ve yazılımın </w:t>
      </w:r>
      <w:r w:rsidR="00C348DB">
        <w:rPr>
          <w:bCs/>
          <w:sz w:val="24"/>
          <w:szCs w:val="24"/>
        </w:rPr>
        <w:t>bulunmuyor</w:t>
      </w:r>
      <w:r>
        <w:rPr>
          <w:bCs/>
          <w:sz w:val="24"/>
          <w:szCs w:val="24"/>
        </w:rPr>
        <w:t>.</w:t>
      </w:r>
    </w:p>
    <w:p w14:paraId="0D755536" w14:textId="6997F37C" w:rsidR="008E2FA9" w:rsidRDefault="000F61DC" w:rsidP="000F61DC">
      <w:pPr>
        <w:pStyle w:val="ListeParagraf"/>
        <w:widowControl/>
        <w:numPr>
          <w:ilvl w:val="0"/>
          <w:numId w:val="5"/>
        </w:numPr>
        <w:pBdr>
          <w:top w:val="nil"/>
          <w:left w:val="nil"/>
          <w:bottom w:val="nil"/>
          <w:right w:val="nil"/>
          <w:between w:val="nil"/>
          <w:bar w:val="nil"/>
        </w:pBdr>
        <w:autoSpaceDE/>
        <w:autoSpaceDN/>
        <w:spacing w:line="276" w:lineRule="auto"/>
        <w:ind w:left="0" w:firstLine="426"/>
        <w:rPr>
          <w:bCs/>
          <w:sz w:val="24"/>
          <w:szCs w:val="24"/>
        </w:rPr>
      </w:pPr>
      <w:r>
        <w:rPr>
          <w:bCs/>
          <w:sz w:val="24"/>
          <w:szCs w:val="24"/>
        </w:rPr>
        <w:t xml:space="preserve">Halkımızın büyük bir kısmı Astronominin bilimsel ve görsel güzelliklerinden </w:t>
      </w:r>
      <w:r w:rsidR="00C348DB">
        <w:rPr>
          <w:bCs/>
          <w:sz w:val="24"/>
          <w:szCs w:val="24"/>
        </w:rPr>
        <w:t>mahrum.</w:t>
      </w:r>
    </w:p>
    <w:p w14:paraId="26E1404C" w14:textId="6EE4129C" w:rsidR="008E2FA9" w:rsidRDefault="00C348DB" w:rsidP="000F61DC">
      <w:pPr>
        <w:pStyle w:val="ListeParagraf"/>
        <w:widowControl/>
        <w:numPr>
          <w:ilvl w:val="0"/>
          <w:numId w:val="5"/>
        </w:numPr>
        <w:pBdr>
          <w:top w:val="nil"/>
          <w:left w:val="nil"/>
          <w:bottom w:val="nil"/>
          <w:right w:val="nil"/>
          <w:between w:val="nil"/>
          <w:bar w:val="nil"/>
        </w:pBdr>
        <w:autoSpaceDE/>
        <w:autoSpaceDN/>
        <w:spacing w:line="276" w:lineRule="auto"/>
        <w:ind w:left="0" w:firstLine="426"/>
        <w:rPr>
          <w:bCs/>
          <w:sz w:val="24"/>
          <w:szCs w:val="24"/>
        </w:rPr>
      </w:pPr>
      <w:r>
        <w:rPr>
          <w:bCs/>
          <w:sz w:val="24"/>
          <w:szCs w:val="24"/>
        </w:rPr>
        <w:lastRenderedPageBreak/>
        <w:t>Bu tarz sistemlerin orta ve üzeri düzeyler için üretilmiş ürünlerin fiyatları çok yüksek.</w:t>
      </w:r>
    </w:p>
    <w:p w14:paraId="4AD5BDDC" w14:textId="77777777" w:rsidR="000F61DC" w:rsidRPr="000F61DC" w:rsidRDefault="000F61DC" w:rsidP="000F61DC">
      <w:pPr>
        <w:pStyle w:val="ListeParagraf"/>
        <w:widowControl/>
        <w:pBdr>
          <w:top w:val="nil"/>
          <w:left w:val="nil"/>
          <w:bottom w:val="nil"/>
          <w:right w:val="nil"/>
          <w:between w:val="nil"/>
          <w:bar w:val="nil"/>
        </w:pBdr>
        <w:autoSpaceDE/>
        <w:autoSpaceDN/>
        <w:spacing w:line="276" w:lineRule="auto"/>
        <w:ind w:left="426" w:firstLine="0"/>
        <w:rPr>
          <w:bCs/>
          <w:sz w:val="24"/>
          <w:szCs w:val="24"/>
        </w:rPr>
      </w:pPr>
    </w:p>
    <w:p w14:paraId="2077F7E3" w14:textId="270591C5" w:rsidR="001C7F01" w:rsidRDefault="001C7F01" w:rsidP="008544C5">
      <w:pPr>
        <w:pStyle w:val="ListeParagraf"/>
        <w:widowControl/>
        <w:numPr>
          <w:ilvl w:val="0"/>
          <w:numId w:val="4"/>
        </w:numPr>
        <w:pBdr>
          <w:top w:val="nil"/>
          <w:left w:val="nil"/>
          <w:bottom w:val="nil"/>
          <w:right w:val="nil"/>
          <w:between w:val="nil"/>
          <w:bar w:val="nil"/>
        </w:pBdr>
        <w:autoSpaceDE/>
        <w:autoSpaceDN/>
        <w:spacing w:line="276" w:lineRule="auto"/>
        <w:rPr>
          <w:b/>
          <w:bCs/>
          <w:sz w:val="24"/>
          <w:szCs w:val="24"/>
        </w:rPr>
      </w:pPr>
      <w:r w:rsidRPr="001C7F01">
        <w:rPr>
          <w:b/>
          <w:bCs/>
          <w:sz w:val="24"/>
          <w:szCs w:val="24"/>
        </w:rPr>
        <w:t xml:space="preserve">Çözüm </w:t>
      </w:r>
    </w:p>
    <w:p w14:paraId="1BB5F687" w14:textId="336C49EC" w:rsidR="00C348DB" w:rsidRDefault="00C348DB" w:rsidP="00C348DB">
      <w:pPr>
        <w:pStyle w:val="ListeParagraf"/>
        <w:widowControl/>
        <w:pBdr>
          <w:top w:val="nil"/>
          <w:left w:val="nil"/>
          <w:bottom w:val="nil"/>
          <w:right w:val="nil"/>
          <w:between w:val="nil"/>
          <w:bar w:val="nil"/>
        </w:pBdr>
        <w:autoSpaceDE/>
        <w:autoSpaceDN/>
        <w:spacing w:line="276" w:lineRule="auto"/>
        <w:ind w:left="0" w:firstLine="720"/>
        <w:rPr>
          <w:bCs/>
          <w:sz w:val="24"/>
          <w:szCs w:val="24"/>
        </w:rPr>
      </w:pPr>
      <w:r>
        <w:rPr>
          <w:bCs/>
          <w:sz w:val="24"/>
          <w:szCs w:val="24"/>
        </w:rPr>
        <w:t>Çözüm olarak Yerli üretim ile halkımıza bu tarz ürünlerin ulaşılabilirliği düşürülebilir. Ayrıca havacılıkta her an gelişen ülkemiz için Uzay Bilimleri adına Yerli imkanlarla yapılacak tesisin bilimsel alt yapısı atılabilir.</w:t>
      </w:r>
    </w:p>
    <w:p w14:paraId="5C5CA0C6" w14:textId="6614DA49" w:rsidR="00C348DB" w:rsidRPr="00C348DB" w:rsidRDefault="00C348DB" w:rsidP="00C348DB">
      <w:pPr>
        <w:pStyle w:val="ListeParagraf"/>
        <w:widowControl/>
        <w:pBdr>
          <w:top w:val="nil"/>
          <w:left w:val="nil"/>
          <w:bottom w:val="nil"/>
          <w:right w:val="nil"/>
          <w:between w:val="nil"/>
          <w:bar w:val="nil"/>
        </w:pBdr>
        <w:autoSpaceDE/>
        <w:autoSpaceDN/>
        <w:spacing w:line="276" w:lineRule="auto"/>
        <w:ind w:left="0" w:firstLine="720"/>
        <w:rPr>
          <w:bCs/>
          <w:sz w:val="24"/>
          <w:szCs w:val="24"/>
        </w:rPr>
      </w:pPr>
      <w:r>
        <w:rPr>
          <w:bCs/>
          <w:sz w:val="24"/>
          <w:szCs w:val="24"/>
        </w:rPr>
        <w:t xml:space="preserve">Bu nedenle dışarıdan bağımsız, ülkemizde üretilebilecek olan çeşitli Astronomik Gözlem araçları üretilmelidir. </w:t>
      </w:r>
    </w:p>
    <w:p w14:paraId="4A37D028" w14:textId="77777777" w:rsidR="007A2192" w:rsidRPr="00810383" w:rsidRDefault="007A2192" w:rsidP="008544C5">
      <w:pPr>
        <w:pStyle w:val="ListeParagraf"/>
        <w:widowControl/>
        <w:numPr>
          <w:ilvl w:val="1"/>
          <w:numId w:val="4"/>
        </w:numPr>
        <w:pBdr>
          <w:top w:val="nil"/>
          <w:left w:val="nil"/>
          <w:bottom w:val="nil"/>
          <w:right w:val="nil"/>
          <w:between w:val="nil"/>
          <w:bar w:val="nil"/>
        </w:pBdr>
        <w:autoSpaceDE/>
        <w:autoSpaceDN/>
        <w:spacing w:line="276" w:lineRule="auto"/>
        <w:ind w:left="720" w:firstLine="0"/>
        <w:jc w:val="both"/>
        <w:rPr>
          <w:bCs/>
          <w:sz w:val="24"/>
          <w:szCs w:val="24"/>
        </w:rPr>
      </w:pPr>
    </w:p>
    <w:p w14:paraId="5A396BE4" w14:textId="55796C70" w:rsidR="001C7F01" w:rsidRPr="00C348DB" w:rsidRDefault="001C7F01" w:rsidP="008544C5">
      <w:pPr>
        <w:pStyle w:val="ListeParagraf"/>
        <w:widowControl/>
        <w:numPr>
          <w:ilvl w:val="0"/>
          <w:numId w:val="4"/>
        </w:numPr>
        <w:pBdr>
          <w:top w:val="nil"/>
          <w:left w:val="nil"/>
          <w:bottom w:val="nil"/>
          <w:right w:val="nil"/>
          <w:between w:val="nil"/>
          <w:bar w:val="nil"/>
        </w:pBdr>
        <w:autoSpaceDE/>
        <w:autoSpaceDN/>
        <w:spacing w:line="276" w:lineRule="auto"/>
        <w:rPr>
          <w:b/>
          <w:bCs/>
          <w:sz w:val="24"/>
          <w:szCs w:val="24"/>
        </w:rPr>
      </w:pPr>
      <w:r w:rsidRPr="001C7F01">
        <w:rPr>
          <w:b/>
          <w:bCs/>
          <w:sz w:val="24"/>
          <w:szCs w:val="24"/>
        </w:rPr>
        <w:t>Y</w:t>
      </w:r>
      <w:r w:rsidRPr="001C7F01">
        <w:rPr>
          <w:b/>
          <w:bCs/>
          <w:sz w:val="24"/>
          <w:szCs w:val="24"/>
          <w:lang w:val="sv-SE"/>
        </w:rPr>
        <w:t>ö</w:t>
      </w:r>
      <w:r w:rsidRPr="001C7F01">
        <w:rPr>
          <w:b/>
          <w:bCs/>
          <w:sz w:val="24"/>
          <w:szCs w:val="24"/>
          <w:lang w:val="it-IT"/>
        </w:rPr>
        <w:t>ntem</w:t>
      </w:r>
    </w:p>
    <w:p w14:paraId="2E41D982" w14:textId="2F24AE3E" w:rsidR="00C348DB" w:rsidRDefault="00C348DB" w:rsidP="00C348DB">
      <w:pPr>
        <w:pStyle w:val="ListeParagraf"/>
        <w:widowControl/>
        <w:pBdr>
          <w:top w:val="nil"/>
          <w:left w:val="nil"/>
          <w:bottom w:val="nil"/>
          <w:right w:val="nil"/>
          <w:between w:val="nil"/>
          <w:bar w:val="nil"/>
        </w:pBdr>
        <w:autoSpaceDE/>
        <w:autoSpaceDN/>
        <w:spacing w:line="276" w:lineRule="auto"/>
        <w:ind w:left="0" w:firstLine="709"/>
        <w:rPr>
          <w:bCs/>
          <w:sz w:val="24"/>
          <w:szCs w:val="24"/>
          <w:lang w:val="it-IT"/>
        </w:rPr>
      </w:pPr>
      <w:r>
        <w:rPr>
          <w:bCs/>
          <w:sz w:val="24"/>
          <w:szCs w:val="24"/>
          <w:lang w:val="it-IT"/>
        </w:rPr>
        <w:t>İnternet üzerinden erişebildiğim veriler kapsamında Güneş ve Derin Uzay Cisimleri gerekli Astronomik Hesaplar ile yerleri saptanabilmektedir. Lazım olan kaynağın yetersiz olmasından kaynaklı şuan Ay ve G</w:t>
      </w:r>
      <w:r w:rsidR="00F97890">
        <w:rPr>
          <w:bCs/>
          <w:sz w:val="24"/>
          <w:szCs w:val="24"/>
          <w:lang w:val="it-IT"/>
        </w:rPr>
        <w:t xml:space="preserve">ezegenlerin konumlarını hesaplanamamaktadır. Dahi iyi optik ve mekanik tasarımla geliştirmeler yapmak mümkündür. </w:t>
      </w:r>
    </w:p>
    <w:p w14:paraId="2D3D5FE9" w14:textId="71A1D9EB" w:rsidR="00F97890" w:rsidRDefault="00F97890" w:rsidP="00C348DB">
      <w:pPr>
        <w:pStyle w:val="ListeParagraf"/>
        <w:widowControl/>
        <w:pBdr>
          <w:top w:val="nil"/>
          <w:left w:val="nil"/>
          <w:bottom w:val="nil"/>
          <w:right w:val="nil"/>
          <w:between w:val="nil"/>
          <w:bar w:val="nil"/>
        </w:pBdr>
        <w:autoSpaceDE/>
        <w:autoSpaceDN/>
        <w:spacing w:line="276" w:lineRule="auto"/>
        <w:ind w:left="0" w:firstLine="709"/>
        <w:rPr>
          <w:bCs/>
          <w:sz w:val="24"/>
          <w:szCs w:val="24"/>
          <w:lang w:val="it-IT"/>
        </w:rPr>
      </w:pPr>
      <w:r>
        <w:rPr>
          <w:bCs/>
          <w:sz w:val="24"/>
          <w:szCs w:val="24"/>
          <w:lang w:val="it-IT"/>
        </w:rPr>
        <w:t>Bu projeyi yapmadan önce benzer bir sistemi Üniversite bitirme projesi olarak çok daha küçük ebatlarda yaptım. Yapılan gözlem, istenilen redüksiyona ulaşılamaması sonucu görüntünün kadraj içerisinde ufak sapmalar sonucu geldiği gözlemlenmiştir. Yerel imkanlar ile yapılabilecek en uygun tasarım ve yazılım işlenmiştir.</w:t>
      </w:r>
    </w:p>
    <w:p w14:paraId="693203BB" w14:textId="673ED448" w:rsidR="00F97890" w:rsidRDefault="005F18F0" w:rsidP="00F97890">
      <w:pPr>
        <w:pStyle w:val="ListeParagraf"/>
        <w:widowControl/>
        <w:pBdr>
          <w:top w:val="nil"/>
          <w:left w:val="nil"/>
          <w:bottom w:val="nil"/>
          <w:right w:val="nil"/>
          <w:between w:val="nil"/>
          <w:bar w:val="nil"/>
        </w:pBdr>
        <w:autoSpaceDE/>
        <w:autoSpaceDN/>
        <w:spacing w:line="276" w:lineRule="auto"/>
        <w:ind w:left="0" w:firstLine="709"/>
        <w:jc w:val="center"/>
        <w:rPr>
          <w:bCs/>
          <w:sz w:val="24"/>
          <w:szCs w:val="24"/>
          <w:lang w:val="it-IT"/>
        </w:rPr>
      </w:pPr>
      <w:r>
        <w:rPr>
          <w:bCs/>
          <w:sz w:val="24"/>
          <w:szCs w:val="24"/>
          <w:lang w:val="it-IT"/>
        </w:rPr>
        <w:pict w14:anchorId="6293A308">
          <v:shape id="_x0000_i1027" type="#_x0000_t75" style="width:162.75pt;height:217.5pt">
            <v:imagedata r:id="rId19" o:title="106479900_3632143330133406_6234815033649543034_n"/>
          </v:shape>
        </w:pict>
      </w:r>
    </w:p>
    <w:p w14:paraId="677FA18E" w14:textId="4A0C698E" w:rsidR="00BD78C6" w:rsidRPr="00810383" w:rsidRDefault="00F97890" w:rsidP="00F97890">
      <w:pPr>
        <w:pStyle w:val="ListeParagraf"/>
        <w:widowControl/>
        <w:pBdr>
          <w:top w:val="nil"/>
          <w:left w:val="nil"/>
          <w:bottom w:val="nil"/>
          <w:right w:val="nil"/>
          <w:between w:val="nil"/>
          <w:bar w:val="nil"/>
        </w:pBdr>
        <w:autoSpaceDE/>
        <w:autoSpaceDN/>
        <w:spacing w:line="276" w:lineRule="auto"/>
        <w:ind w:left="0" w:firstLine="709"/>
        <w:jc w:val="both"/>
        <w:rPr>
          <w:bCs/>
          <w:sz w:val="24"/>
          <w:szCs w:val="24"/>
        </w:rPr>
      </w:pPr>
      <w:r>
        <w:rPr>
          <w:bCs/>
          <w:sz w:val="24"/>
          <w:szCs w:val="24"/>
          <w:lang w:val="it-IT"/>
        </w:rPr>
        <w:t>Prototip aşamasındaki Astronomik Takip Sistemi, Astronomik Denklemlerin hesabı olmadan, uygulara bağlanıp gerekli değerleri almadan, bilgisayardan okunan değerlerin kumanda vasıtası ile işlemciye aktarılması ile çalışıyordu.</w:t>
      </w:r>
    </w:p>
    <w:p w14:paraId="2665B0C9" w14:textId="13B58B29" w:rsidR="001C7F01" w:rsidRDefault="001C7F01" w:rsidP="008544C5">
      <w:pPr>
        <w:pStyle w:val="ListeParagraf"/>
        <w:widowControl/>
        <w:numPr>
          <w:ilvl w:val="0"/>
          <w:numId w:val="4"/>
        </w:numPr>
        <w:pBdr>
          <w:top w:val="nil"/>
          <w:left w:val="nil"/>
          <w:bottom w:val="nil"/>
          <w:right w:val="nil"/>
          <w:between w:val="nil"/>
          <w:bar w:val="nil"/>
        </w:pBdr>
        <w:autoSpaceDE/>
        <w:autoSpaceDN/>
        <w:spacing w:line="276" w:lineRule="auto"/>
        <w:rPr>
          <w:b/>
          <w:bCs/>
          <w:sz w:val="24"/>
          <w:szCs w:val="24"/>
        </w:rPr>
      </w:pPr>
      <w:r w:rsidRPr="001C7F01">
        <w:rPr>
          <w:b/>
          <w:bCs/>
          <w:sz w:val="24"/>
          <w:szCs w:val="24"/>
        </w:rPr>
        <w:t>Yenilik</w:t>
      </w:r>
      <w:r w:rsidRPr="001C7F01">
        <w:rPr>
          <w:b/>
          <w:bCs/>
          <w:sz w:val="24"/>
          <w:szCs w:val="24"/>
          <w:lang w:val="pt-PT"/>
        </w:rPr>
        <w:t>ç</w:t>
      </w:r>
      <w:r w:rsidRPr="001C7F01">
        <w:rPr>
          <w:b/>
          <w:bCs/>
          <w:sz w:val="24"/>
          <w:szCs w:val="24"/>
        </w:rPr>
        <w:t>i</w:t>
      </w:r>
      <w:r w:rsidR="00C9003B">
        <w:rPr>
          <w:b/>
          <w:bCs/>
          <w:sz w:val="24"/>
          <w:szCs w:val="24"/>
        </w:rPr>
        <w:t xml:space="preserve"> </w:t>
      </w:r>
      <w:r w:rsidRPr="001C7F01">
        <w:rPr>
          <w:b/>
          <w:bCs/>
          <w:sz w:val="24"/>
          <w:szCs w:val="24"/>
        </w:rPr>
        <w:t>(İ</w:t>
      </w:r>
      <w:r w:rsidRPr="001C7F01">
        <w:rPr>
          <w:b/>
          <w:bCs/>
          <w:sz w:val="24"/>
          <w:szCs w:val="24"/>
          <w:lang w:val="it-IT"/>
        </w:rPr>
        <w:t>novatif) Y</w:t>
      </w:r>
      <w:r w:rsidRPr="001C7F01">
        <w:rPr>
          <w:b/>
          <w:bCs/>
          <w:sz w:val="24"/>
          <w:szCs w:val="24"/>
          <w:lang w:val="sv-SE"/>
        </w:rPr>
        <w:t>ö</w:t>
      </w:r>
      <w:r w:rsidRPr="001C7F01">
        <w:rPr>
          <w:b/>
          <w:bCs/>
          <w:sz w:val="24"/>
          <w:szCs w:val="24"/>
        </w:rPr>
        <w:t>nü</w:t>
      </w:r>
    </w:p>
    <w:p w14:paraId="2EBBB3FF" w14:textId="08D43055" w:rsidR="00D5730F" w:rsidRPr="00D5730F" w:rsidRDefault="00254167" w:rsidP="00B82328">
      <w:pPr>
        <w:pStyle w:val="ListeParagraf"/>
        <w:widowControl/>
        <w:pBdr>
          <w:top w:val="nil"/>
          <w:left w:val="nil"/>
          <w:bottom w:val="nil"/>
          <w:right w:val="nil"/>
          <w:between w:val="nil"/>
          <w:bar w:val="nil"/>
        </w:pBdr>
        <w:autoSpaceDE/>
        <w:autoSpaceDN/>
        <w:spacing w:line="276" w:lineRule="auto"/>
        <w:ind w:left="0" w:firstLine="709"/>
        <w:rPr>
          <w:bCs/>
          <w:sz w:val="24"/>
          <w:szCs w:val="24"/>
        </w:rPr>
      </w:pPr>
      <w:r>
        <w:rPr>
          <w:bCs/>
          <w:sz w:val="24"/>
          <w:szCs w:val="24"/>
        </w:rPr>
        <w:t xml:space="preserve">Ürün, Dobson adı verilen kundak (taşıyıcı) üzerine kurulmuştur. Bu tarz kundanlar </w:t>
      </w:r>
      <w:r w:rsidR="00B82328">
        <w:rPr>
          <w:bCs/>
          <w:sz w:val="24"/>
          <w:szCs w:val="24"/>
        </w:rPr>
        <w:t>diğer bir tür olan ekvatoral kundaklara nazaran daha büyük ve ağır teleskopları taşıyabilirler. Ama Dobson kundanların Takip Sistemi ve Otomatik Yönelme gibi özellikleri uygulama zorluğundan pek yoktur. Bu projemizde baz aldığımız yöntemler ile istenilen Dobson</w:t>
      </w:r>
    </w:p>
    <w:p w14:paraId="71F4F6CE" w14:textId="77777777" w:rsidR="007A2192" w:rsidRPr="00642DA5" w:rsidRDefault="007A2192" w:rsidP="008544C5">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p>
    <w:p w14:paraId="5DAD2D60" w14:textId="77777777" w:rsidR="001C7F01" w:rsidRPr="001C7F01" w:rsidRDefault="001C7F01" w:rsidP="008544C5">
      <w:pPr>
        <w:pStyle w:val="ListeParagraf"/>
        <w:widowControl/>
        <w:numPr>
          <w:ilvl w:val="0"/>
          <w:numId w:val="4"/>
        </w:numPr>
        <w:pBdr>
          <w:top w:val="nil"/>
          <w:left w:val="nil"/>
          <w:bottom w:val="nil"/>
          <w:right w:val="nil"/>
          <w:between w:val="nil"/>
          <w:bar w:val="nil"/>
        </w:pBdr>
        <w:autoSpaceDE/>
        <w:autoSpaceDN/>
        <w:spacing w:line="276" w:lineRule="auto"/>
        <w:rPr>
          <w:b/>
          <w:bCs/>
          <w:sz w:val="24"/>
          <w:szCs w:val="24"/>
        </w:rPr>
      </w:pPr>
      <w:r w:rsidRPr="001C7F01">
        <w:rPr>
          <w:b/>
          <w:bCs/>
          <w:sz w:val="24"/>
          <w:szCs w:val="24"/>
        </w:rPr>
        <w:t>Uygulanabilirlik</w:t>
      </w:r>
      <w:r w:rsidRPr="001C7F01">
        <w:rPr>
          <w:b/>
          <w:bCs/>
          <w:sz w:val="24"/>
          <w:szCs w:val="24"/>
        </w:rPr>
        <w:tab/>
      </w:r>
    </w:p>
    <w:p w14:paraId="2CBF7766" w14:textId="77777777" w:rsidR="00B82328" w:rsidRDefault="00B82328" w:rsidP="00B82328">
      <w:pPr>
        <w:pStyle w:val="ListeParagraf"/>
        <w:widowControl/>
        <w:numPr>
          <w:ilvl w:val="1"/>
          <w:numId w:val="4"/>
        </w:numPr>
        <w:pBdr>
          <w:top w:val="nil"/>
          <w:left w:val="nil"/>
          <w:bottom w:val="nil"/>
          <w:right w:val="nil"/>
          <w:between w:val="nil"/>
          <w:bar w:val="nil"/>
        </w:pBdr>
        <w:autoSpaceDE/>
        <w:autoSpaceDN/>
        <w:spacing w:line="276" w:lineRule="auto"/>
        <w:ind w:left="0" w:firstLine="709"/>
        <w:jc w:val="both"/>
        <w:rPr>
          <w:bCs/>
          <w:sz w:val="24"/>
          <w:szCs w:val="24"/>
        </w:rPr>
      </w:pPr>
      <w:r>
        <w:rPr>
          <w:bCs/>
          <w:sz w:val="24"/>
          <w:szCs w:val="24"/>
        </w:rPr>
        <w:t xml:space="preserve">Proje, uygun tasarım ve malzeme seçiminden sonra gerekli üretim alanlarında üretilip montaj edilip kullanıma hazır hale gelebilir. Bu proje, gerekli destekleri alarak dünyada </w:t>
      </w:r>
      <w:r>
        <w:rPr>
          <w:bCs/>
          <w:sz w:val="24"/>
          <w:szCs w:val="24"/>
        </w:rPr>
        <w:lastRenderedPageBreak/>
        <w:t xml:space="preserve">piyasa yapmış teleskop markaları arasına girebilir. Tamamının Türkiye’de üretilebileceği teknolojik bir ürün haline getirilip yurt içi ve yurt dışı pazarında kendisine yer bulabilir. </w:t>
      </w:r>
    </w:p>
    <w:p w14:paraId="7DE92851" w14:textId="17E6CC3B" w:rsidR="00560093" w:rsidRDefault="00B82328" w:rsidP="00B82328">
      <w:pPr>
        <w:pStyle w:val="ListeParagraf"/>
        <w:widowControl/>
        <w:numPr>
          <w:ilvl w:val="1"/>
          <w:numId w:val="4"/>
        </w:numPr>
        <w:pBdr>
          <w:top w:val="nil"/>
          <w:left w:val="nil"/>
          <w:bottom w:val="nil"/>
          <w:right w:val="nil"/>
          <w:between w:val="nil"/>
          <w:bar w:val="nil"/>
        </w:pBdr>
        <w:autoSpaceDE/>
        <w:autoSpaceDN/>
        <w:spacing w:line="276" w:lineRule="auto"/>
        <w:ind w:left="0" w:firstLine="709"/>
        <w:jc w:val="both"/>
        <w:rPr>
          <w:bCs/>
          <w:sz w:val="24"/>
          <w:szCs w:val="24"/>
        </w:rPr>
      </w:pPr>
      <w:r>
        <w:rPr>
          <w:bCs/>
          <w:sz w:val="24"/>
          <w:szCs w:val="24"/>
        </w:rPr>
        <w:t xml:space="preserve">Arge aşamasında oluşan bütün sorun ve riskler giderildikten sonra proje, kendisine dünya çapında bile yer bulabilir. </w:t>
      </w:r>
    </w:p>
    <w:p w14:paraId="57259019" w14:textId="245FD9FA" w:rsidR="00B82328" w:rsidRDefault="001C7F01" w:rsidP="0034456A">
      <w:pPr>
        <w:pStyle w:val="ListeParagraf"/>
        <w:widowControl/>
        <w:numPr>
          <w:ilvl w:val="0"/>
          <w:numId w:val="4"/>
        </w:numPr>
        <w:pBdr>
          <w:top w:val="nil"/>
          <w:left w:val="nil"/>
          <w:bottom w:val="nil"/>
          <w:right w:val="nil"/>
          <w:between w:val="nil"/>
          <w:bar w:val="nil"/>
        </w:pBdr>
        <w:autoSpaceDE/>
        <w:autoSpaceDN/>
        <w:spacing w:before="240" w:after="160" w:line="276" w:lineRule="auto"/>
        <w:rPr>
          <w:b/>
          <w:bCs/>
          <w:sz w:val="24"/>
          <w:szCs w:val="24"/>
        </w:rPr>
      </w:pPr>
      <w:r w:rsidRPr="001C7F01">
        <w:rPr>
          <w:b/>
          <w:bCs/>
          <w:sz w:val="24"/>
          <w:szCs w:val="24"/>
        </w:rPr>
        <w:t>T</w:t>
      </w:r>
      <w:r w:rsidR="00D5730F">
        <w:rPr>
          <w:b/>
          <w:bCs/>
          <w:sz w:val="24"/>
          <w:szCs w:val="24"/>
        </w:rPr>
        <w:t>ahmini Maliyet ve Proje Zaman Planlaması</w:t>
      </w:r>
    </w:p>
    <w:p w14:paraId="2ABA61B9" w14:textId="77777777" w:rsidR="005F18F0" w:rsidRDefault="005F18F0" w:rsidP="0034456A">
      <w:pPr>
        <w:widowControl/>
        <w:pBdr>
          <w:top w:val="nil"/>
          <w:left w:val="nil"/>
          <w:bottom w:val="nil"/>
          <w:right w:val="nil"/>
          <w:between w:val="nil"/>
          <w:bar w:val="nil"/>
        </w:pBdr>
        <w:autoSpaceDE/>
        <w:autoSpaceDN/>
        <w:spacing w:before="240" w:line="276" w:lineRule="auto"/>
        <w:ind w:left="720"/>
        <w:jc w:val="both"/>
        <w:rPr>
          <w:bCs/>
          <w:sz w:val="24"/>
          <w:szCs w:val="24"/>
        </w:rPr>
        <w:sectPr w:rsidR="005F18F0" w:rsidSect="008544C5">
          <w:headerReference w:type="even" r:id="rId20"/>
          <w:headerReference w:type="default" r:id="rId21"/>
          <w:headerReference w:type="first" r:id="rId22"/>
          <w:type w:val="continuous"/>
          <w:pgSz w:w="11910" w:h="16840"/>
          <w:pgMar w:top="1417" w:right="1417" w:bottom="1417" w:left="1417" w:header="708" w:footer="708" w:gutter="0"/>
          <w:cols w:space="708"/>
          <w:docGrid w:linePitch="299"/>
        </w:sectPr>
      </w:pPr>
    </w:p>
    <w:p w14:paraId="0C94140A" w14:textId="4D9DA471" w:rsidR="00B82328" w:rsidRPr="0034456A" w:rsidRDefault="0034456A" w:rsidP="0034456A">
      <w:pPr>
        <w:widowControl/>
        <w:pBdr>
          <w:top w:val="nil"/>
          <w:left w:val="nil"/>
          <w:bottom w:val="nil"/>
          <w:right w:val="nil"/>
          <w:between w:val="nil"/>
          <w:bar w:val="nil"/>
        </w:pBdr>
        <w:autoSpaceDE/>
        <w:autoSpaceDN/>
        <w:spacing w:before="240" w:line="276" w:lineRule="auto"/>
        <w:ind w:firstLine="720"/>
        <w:jc w:val="both"/>
        <w:rPr>
          <w:bCs/>
          <w:sz w:val="24"/>
          <w:szCs w:val="24"/>
        </w:rPr>
      </w:pPr>
      <w:r>
        <w:rPr>
          <w:bCs/>
          <w:sz w:val="24"/>
          <w:szCs w:val="24"/>
        </w:rPr>
        <w:lastRenderedPageBreak/>
        <w:t xml:space="preserve">2 x </w:t>
      </w:r>
      <w:r w:rsidR="00B82328" w:rsidRPr="0034456A">
        <w:rPr>
          <w:bCs/>
          <w:sz w:val="24"/>
          <w:szCs w:val="24"/>
        </w:rPr>
        <w:t xml:space="preserve">Playwood ve Cnc Kesim: </w:t>
      </w:r>
      <w:r>
        <w:rPr>
          <w:bCs/>
          <w:sz w:val="24"/>
          <w:szCs w:val="24"/>
        </w:rPr>
        <w:tab/>
      </w:r>
      <w:r>
        <w:rPr>
          <w:bCs/>
          <w:sz w:val="24"/>
          <w:szCs w:val="24"/>
        </w:rPr>
        <w:tab/>
      </w:r>
      <w:r w:rsidR="00B82328" w:rsidRPr="0034456A">
        <w:rPr>
          <w:bCs/>
          <w:sz w:val="24"/>
          <w:szCs w:val="24"/>
        </w:rPr>
        <w:t>1000 tl</w:t>
      </w:r>
    </w:p>
    <w:p w14:paraId="7A95E8A2" w14:textId="071A9477" w:rsidR="00B82328" w:rsidRDefault="0034456A" w:rsidP="0034456A">
      <w:pPr>
        <w:pStyle w:val="ListeParagraf"/>
        <w:widowControl/>
        <w:pBdr>
          <w:top w:val="nil"/>
          <w:left w:val="nil"/>
          <w:bottom w:val="nil"/>
          <w:right w:val="nil"/>
          <w:between w:val="nil"/>
          <w:bar w:val="nil"/>
        </w:pBdr>
        <w:autoSpaceDE/>
        <w:autoSpaceDN/>
        <w:spacing w:before="240" w:line="276" w:lineRule="auto"/>
        <w:ind w:left="480" w:firstLine="0"/>
        <w:jc w:val="both"/>
        <w:rPr>
          <w:bCs/>
          <w:sz w:val="24"/>
          <w:szCs w:val="24"/>
        </w:rPr>
      </w:pPr>
      <w:r>
        <w:rPr>
          <w:bCs/>
          <w:sz w:val="24"/>
          <w:szCs w:val="24"/>
        </w:rPr>
        <w:tab/>
      </w:r>
      <w:r w:rsidR="005F18F0">
        <w:rPr>
          <w:bCs/>
          <w:sz w:val="24"/>
          <w:szCs w:val="24"/>
        </w:rPr>
        <w:t>2 x Tb6600 Motor Sürücü:</w:t>
      </w:r>
      <w:r>
        <w:rPr>
          <w:bCs/>
          <w:sz w:val="24"/>
          <w:szCs w:val="24"/>
        </w:rPr>
        <w:t>230 tl</w:t>
      </w:r>
    </w:p>
    <w:p w14:paraId="7AB8DF09" w14:textId="5A9307D7" w:rsidR="0034456A" w:rsidRDefault="0034456A" w:rsidP="0034456A">
      <w:pPr>
        <w:pStyle w:val="ListeParagraf"/>
        <w:widowControl/>
        <w:pBdr>
          <w:top w:val="nil"/>
          <w:left w:val="nil"/>
          <w:bottom w:val="nil"/>
          <w:right w:val="nil"/>
          <w:between w:val="nil"/>
          <w:bar w:val="nil"/>
        </w:pBdr>
        <w:autoSpaceDE/>
        <w:autoSpaceDN/>
        <w:spacing w:before="240" w:line="276" w:lineRule="auto"/>
        <w:ind w:left="480" w:firstLine="0"/>
        <w:jc w:val="both"/>
        <w:rPr>
          <w:bCs/>
          <w:sz w:val="24"/>
          <w:szCs w:val="24"/>
        </w:rPr>
      </w:pPr>
      <w:r>
        <w:rPr>
          <w:bCs/>
          <w:sz w:val="24"/>
          <w:szCs w:val="24"/>
        </w:rPr>
        <w:tab/>
      </w:r>
      <w:r w:rsidR="005F18F0">
        <w:rPr>
          <w:bCs/>
          <w:sz w:val="24"/>
          <w:szCs w:val="24"/>
        </w:rPr>
        <w:t>2 x Nema23 Step Motor:</w:t>
      </w:r>
      <w:r>
        <w:rPr>
          <w:bCs/>
          <w:sz w:val="24"/>
          <w:szCs w:val="24"/>
        </w:rPr>
        <w:t>500 tl</w:t>
      </w:r>
    </w:p>
    <w:p w14:paraId="7F0D201B" w14:textId="19A51B53" w:rsidR="0034456A" w:rsidRDefault="0034456A" w:rsidP="0034456A">
      <w:pPr>
        <w:pStyle w:val="ListeParagraf"/>
        <w:widowControl/>
        <w:pBdr>
          <w:top w:val="nil"/>
          <w:left w:val="nil"/>
          <w:bottom w:val="nil"/>
          <w:right w:val="nil"/>
          <w:between w:val="nil"/>
          <w:bar w:val="nil"/>
        </w:pBdr>
        <w:autoSpaceDE/>
        <w:autoSpaceDN/>
        <w:spacing w:before="240" w:line="276" w:lineRule="auto"/>
        <w:ind w:left="480" w:firstLine="0"/>
        <w:jc w:val="both"/>
        <w:rPr>
          <w:bCs/>
          <w:sz w:val="24"/>
          <w:szCs w:val="24"/>
        </w:rPr>
      </w:pPr>
      <w:r>
        <w:rPr>
          <w:bCs/>
          <w:sz w:val="24"/>
          <w:szCs w:val="24"/>
        </w:rPr>
        <w:tab/>
      </w:r>
      <w:r w:rsidR="005F18F0">
        <w:rPr>
          <w:bCs/>
          <w:sz w:val="24"/>
          <w:szCs w:val="24"/>
        </w:rPr>
        <w:t>Atmega328 Arduino:</w:t>
      </w:r>
      <w:r>
        <w:rPr>
          <w:bCs/>
          <w:sz w:val="24"/>
          <w:szCs w:val="24"/>
        </w:rPr>
        <w:t>65 tl</w:t>
      </w:r>
    </w:p>
    <w:p w14:paraId="66E1A5C9" w14:textId="3F2C19B5" w:rsidR="0034456A" w:rsidRDefault="0034456A" w:rsidP="0034456A">
      <w:pPr>
        <w:pStyle w:val="ListeParagraf"/>
        <w:widowControl/>
        <w:pBdr>
          <w:top w:val="nil"/>
          <w:left w:val="nil"/>
          <w:bottom w:val="nil"/>
          <w:right w:val="nil"/>
          <w:between w:val="nil"/>
          <w:bar w:val="nil"/>
        </w:pBdr>
        <w:autoSpaceDE/>
        <w:autoSpaceDN/>
        <w:spacing w:before="240" w:line="276" w:lineRule="auto"/>
        <w:ind w:left="480" w:firstLine="0"/>
        <w:jc w:val="both"/>
        <w:rPr>
          <w:bCs/>
          <w:sz w:val="24"/>
          <w:szCs w:val="24"/>
        </w:rPr>
      </w:pPr>
      <w:r>
        <w:rPr>
          <w:bCs/>
          <w:sz w:val="24"/>
          <w:szCs w:val="24"/>
        </w:rPr>
        <w:tab/>
      </w:r>
      <w:r w:rsidR="005F18F0">
        <w:rPr>
          <w:bCs/>
          <w:sz w:val="24"/>
          <w:szCs w:val="24"/>
        </w:rPr>
        <w:t>4 x 20 Lcd Ekran:</w:t>
      </w:r>
      <w:r>
        <w:rPr>
          <w:bCs/>
          <w:sz w:val="24"/>
          <w:szCs w:val="24"/>
        </w:rPr>
        <w:t>100 tl</w:t>
      </w:r>
    </w:p>
    <w:p w14:paraId="4A524D80" w14:textId="39614082" w:rsidR="0034456A" w:rsidRDefault="0034456A" w:rsidP="0034456A">
      <w:pPr>
        <w:pStyle w:val="ListeParagraf"/>
        <w:widowControl/>
        <w:pBdr>
          <w:top w:val="nil"/>
          <w:left w:val="nil"/>
          <w:bottom w:val="nil"/>
          <w:right w:val="nil"/>
          <w:between w:val="nil"/>
          <w:bar w:val="nil"/>
        </w:pBdr>
        <w:autoSpaceDE/>
        <w:autoSpaceDN/>
        <w:spacing w:before="240" w:line="276" w:lineRule="auto"/>
        <w:ind w:left="480" w:firstLine="0"/>
        <w:jc w:val="both"/>
        <w:rPr>
          <w:bCs/>
          <w:sz w:val="24"/>
          <w:szCs w:val="24"/>
        </w:rPr>
      </w:pPr>
      <w:r>
        <w:rPr>
          <w:bCs/>
          <w:sz w:val="24"/>
          <w:szCs w:val="24"/>
        </w:rPr>
        <w:tab/>
      </w:r>
      <w:r w:rsidR="005F18F0">
        <w:rPr>
          <w:bCs/>
          <w:sz w:val="24"/>
          <w:szCs w:val="24"/>
        </w:rPr>
        <w:t>24V 10A:</w:t>
      </w:r>
      <w:r>
        <w:rPr>
          <w:bCs/>
          <w:sz w:val="24"/>
          <w:szCs w:val="24"/>
        </w:rPr>
        <w:t>225 tl</w:t>
      </w:r>
    </w:p>
    <w:p w14:paraId="651DE31A" w14:textId="2A3BC60B" w:rsidR="0034456A" w:rsidRDefault="0034456A" w:rsidP="0034456A">
      <w:pPr>
        <w:pStyle w:val="ListeParagraf"/>
        <w:widowControl/>
        <w:pBdr>
          <w:top w:val="nil"/>
          <w:left w:val="nil"/>
          <w:bottom w:val="nil"/>
          <w:right w:val="nil"/>
          <w:between w:val="nil"/>
          <w:bar w:val="nil"/>
        </w:pBdr>
        <w:autoSpaceDE/>
        <w:autoSpaceDN/>
        <w:spacing w:before="240" w:line="276" w:lineRule="auto"/>
        <w:ind w:left="480" w:firstLine="0"/>
        <w:jc w:val="both"/>
        <w:rPr>
          <w:bCs/>
          <w:sz w:val="24"/>
          <w:szCs w:val="24"/>
        </w:rPr>
      </w:pPr>
      <w:r>
        <w:rPr>
          <w:bCs/>
          <w:sz w:val="24"/>
          <w:szCs w:val="24"/>
        </w:rPr>
        <w:tab/>
      </w:r>
      <w:r w:rsidR="005F18F0">
        <w:rPr>
          <w:bCs/>
          <w:sz w:val="24"/>
          <w:szCs w:val="24"/>
        </w:rPr>
        <w:t>Teleskop 1. Aynası</w:t>
      </w:r>
      <w:r>
        <w:rPr>
          <w:bCs/>
          <w:sz w:val="24"/>
          <w:szCs w:val="24"/>
        </w:rPr>
        <w:t>:1500 tl</w:t>
      </w:r>
      <w:r>
        <w:rPr>
          <w:bCs/>
          <w:sz w:val="24"/>
          <w:szCs w:val="24"/>
        </w:rPr>
        <w:tab/>
      </w:r>
    </w:p>
    <w:p w14:paraId="4AE38B67" w14:textId="18EC9E3A" w:rsidR="00EA4FCF" w:rsidRDefault="00EA4FCF" w:rsidP="0034456A">
      <w:pPr>
        <w:pStyle w:val="ListeParagraf"/>
        <w:widowControl/>
        <w:pBdr>
          <w:top w:val="nil"/>
          <w:left w:val="nil"/>
          <w:bottom w:val="nil"/>
          <w:right w:val="nil"/>
          <w:between w:val="nil"/>
          <w:bar w:val="nil"/>
        </w:pBdr>
        <w:autoSpaceDE/>
        <w:autoSpaceDN/>
        <w:spacing w:before="240" w:line="276" w:lineRule="auto"/>
        <w:ind w:left="480" w:firstLine="0"/>
        <w:jc w:val="both"/>
        <w:rPr>
          <w:bCs/>
          <w:sz w:val="24"/>
          <w:szCs w:val="24"/>
        </w:rPr>
      </w:pPr>
      <w:r>
        <w:rPr>
          <w:bCs/>
          <w:sz w:val="24"/>
          <w:szCs w:val="24"/>
        </w:rPr>
        <w:tab/>
      </w:r>
      <w:r w:rsidR="005F18F0">
        <w:rPr>
          <w:bCs/>
          <w:sz w:val="24"/>
          <w:szCs w:val="24"/>
        </w:rPr>
        <w:t>Teleskop 2. Ayna:</w:t>
      </w:r>
      <w:r>
        <w:rPr>
          <w:bCs/>
          <w:sz w:val="24"/>
          <w:szCs w:val="24"/>
        </w:rPr>
        <w:t>700 tl</w:t>
      </w:r>
    </w:p>
    <w:p w14:paraId="7C09D8D0" w14:textId="3C956CC6" w:rsidR="00A559C1" w:rsidRDefault="00A559C1" w:rsidP="0034456A">
      <w:pPr>
        <w:pStyle w:val="ListeParagraf"/>
        <w:widowControl/>
        <w:pBdr>
          <w:top w:val="nil"/>
          <w:left w:val="nil"/>
          <w:bottom w:val="nil"/>
          <w:right w:val="nil"/>
          <w:between w:val="nil"/>
          <w:bar w:val="nil"/>
        </w:pBdr>
        <w:autoSpaceDE/>
        <w:autoSpaceDN/>
        <w:spacing w:before="240" w:line="276" w:lineRule="auto"/>
        <w:ind w:left="480" w:firstLine="0"/>
        <w:jc w:val="both"/>
        <w:rPr>
          <w:bCs/>
          <w:sz w:val="24"/>
          <w:szCs w:val="24"/>
        </w:rPr>
      </w:pPr>
      <w:r>
        <w:rPr>
          <w:bCs/>
          <w:sz w:val="24"/>
          <w:szCs w:val="24"/>
        </w:rPr>
        <w:tab/>
        <w:t>Odaklayıcı:200 tl</w:t>
      </w:r>
    </w:p>
    <w:p w14:paraId="0F7BDF5A" w14:textId="3A33FC84" w:rsidR="00A559C1" w:rsidRDefault="00A559C1" w:rsidP="0034456A">
      <w:pPr>
        <w:pStyle w:val="ListeParagraf"/>
        <w:widowControl/>
        <w:pBdr>
          <w:top w:val="nil"/>
          <w:left w:val="nil"/>
          <w:bottom w:val="nil"/>
          <w:right w:val="nil"/>
          <w:between w:val="nil"/>
          <w:bar w:val="nil"/>
        </w:pBdr>
        <w:autoSpaceDE/>
        <w:autoSpaceDN/>
        <w:spacing w:before="240" w:line="276" w:lineRule="auto"/>
        <w:ind w:left="480" w:firstLine="0"/>
        <w:jc w:val="both"/>
        <w:rPr>
          <w:bCs/>
          <w:sz w:val="24"/>
          <w:szCs w:val="24"/>
        </w:rPr>
      </w:pPr>
      <w:r>
        <w:rPr>
          <w:bCs/>
          <w:sz w:val="24"/>
          <w:szCs w:val="24"/>
        </w:rPr>
        <w:lastRenderedPageBreak/>
        <w:tab/>
      </w:r>
      <w:r w:rsidR="005F18F0">
        <w:rPr>
          <w:bCs/>
          <w:sz w:val="24"/>
          <w:szCs w:val="24"/>
        </w:rPr>
        <w:t>40mm Oküler:</w:t>
      </w:r>
      <w:r w:rsidR="005F18F0">
        <w:rPr>
          <w:bCs/>
          <w:sz w:val="24"/>
          <w:szCs w:val="24"/>
        </w:rPr>
        <w:tab/>
      </w:r>
      <w:r>
        <w:rPr>
          <w:bCs/>
          <w:sz w:val="24"/>
          <w:szCs w:val="24"/>
        </w:rPr>
        <w:t>250 tl</w:t>
      </w:r>
    </w:p>
    <w:p w14:paraId="52D73664" w14:textId="52775DC7" w:rsidR="00A559C1" w:rsidRDefault="005F18F0" w:rsidP="00A559C1">
      <w:pPr>
        <w:pStyle w:val="ListeParagraf"/>
        <w:widowControl/>
        <w:numPr>
          <w:ilvl w:val="0"/>
          <w:numId w:val="18"/>
        </w:numPr>
        <w:pBdr>
          <w:top w:val="nil"/>
          <w:left w:val="nil"/>
          <w:bottom w:val="nil"/>
          <w:right w:val="nil"/>
          <w:between w:val="nil"/>
          <w:bar w:val="nil"/>
        </w:pBdr>
        <w:autoSpaceDE/>
        <w:autoSpaceDN/>
        <w:spacing w:before="240" w:line="276" w:lineRule="auto"/>
        <w:jc w:val="both"/>
        <w:rPr>
          <w:bCs/>
          <w:sz w:val="24"/>
          <w:szCs w:val="24"/>
        </w:rPr>
      </w:pPr>
      <w:r>
        <w:rPr>
          <w:bCs/>
          <w:sz w:val="24"/>
          <w:szCs w:val="24"/>
        </w:rPr>
        <w:t>Ve 2. Ayna Yuvası:</w:t>
      </w:r>
      <w:r w:rsidR="00A559C1">
        <w:rPr>
          <w:bCs/>
          <w:sz w:val="24"/>
          <w:szCs w:val="24"/>
        </w:rPr>
        <w:t>80 tl</w:t>
      </w:r>
    </w:p>
    <w:p w14:paraId="370DBDB7" w14:textId="3EABCBFC" w:rsidR="00CC1E8A" w:rsidRPr="00CC1E8A" w:rsidRDefault="005F18F0" w:rsidP="00CC1E8A">
      <w:pPr>
        <w:widowControl/>
        <w:pBdr>
          <w:top w:val="nil"/>
          <w:left w:val="nil"/>
          <w:bottom w:val="nil"/>
          <w:right w:val="nil"/>
          <w:between w:val="nil"/>
          <w:bar w:val="nil"/>
        </w:pBdr>
        <w:autoSpaceDE/>
        <w:autoSpaceDN/>
        <w:spacing w:before="240" w:line="276" w:lineRule="auto"/>
        <w:ind w:left="720"/>
        <w:jc w:val="both"/>
        <w:rPr>
          <w:bCs/>
          <w:sz w:val="24"/>
          <w:szCs w:val="24"/>
        </w:rPr>
      </w:pPr>
      <w:r>
        <w:rPr>
          <w:bCs/>
          <w:sz w:val="24"/>
          <w:szCs w:val="24"/>
        </w:rPr>
        <w:t>6 x Alüminyum çıta:</w:t>
      </w:r>
      <w:r w:rsidR="00CC1E8A">
        <w:rPr>
          <w:bCs/>
          <w:sz w:val="24"/>
          <w:szCs w:val="24"/>
        </w:rPr>
        <w:t>100 tl</w:t>
      </w:r>
    </w:p>
    <w:p w14:paraId="50FED7F4" w14:textId="4B458405" w:rsidR="00EA4FCF" w:rsidRDefault="00EA4FCF" w:rsidP="0034456A">
      <w:pPr>
        <w:pStyle w:val="ListeParagraf"/>
        <w:widowControl/>
        <w:pBdr>
          <w:top w:val="nil"/>
          <w:left w:val="nil"/>
          <w:bottom w:val="nil"/>
          <w:right w:val="nil"/>
          <w:between w:val="nil"/>
          <w:bar w:val="nil"/>
        </w:pBdr>
        <w:autoSpaceDE/>
        <w:autoSpaceDN/>
        <w:spacing w:before="240" w:line="276" w:lineRule="auto"/>
        <w:ind w:left="480" w:firstLine="0"/>
        <w:jc w:val="both"/>
        <w:rPr>
          <w:bCs/>
          <w:sz w:val="24"/>
          <w:szCs w:val="24"/>
        </w:rPr>
      </w:pPr>
      <w:r>
        <w:rPr>
          <w:bCs/>
          <w:sz w:val="24"/>
          <w:szCs w:val="24"/>
        </w:rPr>
        <w:tab/>
      </w:r>
      <w:r w:rsidR="005F18F0">
        <w:rPr>
          <w:bCs/>
          <w:sz w:val="24"/>
          <w:szCs w:val="24"/>
        </w:rPr>
        <w:t>2 x 1/55 Sonsuz Dişli:</w:t>
      </w:r>
      <w:r w:rsidR="005F18F0">
        <w:rPr>
          <w:bCs/>
          <w:sz w:val="24"/>
          <w:szCs w:val="24"/>
        </w:rPr>
        <w:tab/>
      </w:r>
      <w:r>
        <w:rPr>
          <w:bCs/>
          <w:sz w:val="24"/>
          <w:szCs w:val="24"/>
        </w:rPr>
        <w:t>300 tl</w:t>
      </w:r>
    </w:p>
    <w:p w14:paraId="328946FF" w14:textId="7FE298D3" w:rsidR="00EA4FCF" w:rsidRDefault="00EA4FCF" w:rsidP="0034456A">
      <w:pPr>
        <w:pStyle w:val="ListeParagraf"/>
        <w:widowControl/>
        <w:pBdr>
          <w:top w:val="nil"/>
          <w:left w:val="nil"/>
          <w:bottom w:val="nil"/>
          <w:right w:val="nil"/>
          <w:between w:val="nil"/>
          <w:bar w:val="nil"/>
        </w:pBdr>
        <w:autoSpaceDE/>
        <w:autoSpaceDN/>
        <w:spacing w:before="240" w:line="276" w:lineRule="auto"/>
        <w:ind w:left="480" w:firstLine="0"/>
        <w:jc w:val="both"/>
        <w:rPr>
          <w:bCs/>
          <w:sz w:val="24"/>
          <w:szCs w:val="24"/>
        </w:rPr>
      </w:pPr>
      <w:r>
        <w:rPr>
          <w:bCs/>
          <w:sz w:val="24"/>
          <w:szCs w:val="24"/>
        </w:rPr>
        <w:tab/>
      </w:r>
      <w:r w:rsidR="005F18F0">
        <w:rPr>
          <w:bCs/>
          <w:sz w:val="24"/>
          <w:szCs w:val="24"/>
        </w:rPr>
        <w:t>Voltaj Regülatörü:</w:t>
      </w:r>
      <w:r>
        <w:rPr>
          <w:bCs/>
          <w:sz w:val="24"/>
          <w:szCs w:val="24"/>
        </w:rPr>
        <w:t>35 tl</w:t>
      </w:r>
    </w:p>
    <w:p w14:paraId="7B89E755" w14:textId="590C1C33" w:rsidR="00A559C1" w:rsidRDefault="00A559C1" w:rsidP="0034456A">
      <w:pPr>
        <w:pStyle w:val="ListeParagraf"/>
        <w:widowControl/>
        <w:pBdr>
          <w:top w:val="nil"/>
          <w:left w:val="nil"/>
          <w:bottom w:val="nil"/>
          <w:right w:val="nil"/>
          <w:between w:val="nil"/>
          <w:bar w:val="nil"/>
        </w:pBdr>
        <w:autoSpaceDE/>
        <w:autoSpaceDN/>
        <w:spacing w:before="240" w:line="276" w:lineRule="auto"/>
        <w:ind w:left="480" w:firstLine="0"/>
        <w:jc w:val="both"/>
        <w:rPr>
          <w:bCs/>
          <w:sz w:val="24"/>
          <w:szCs w:val="24"/>
        </w:rPr>
      </w:pPr>
      <w:r>
        <w:rPr>
          <w:bCs/>
          <w:sz w:val="24"/>
          <w:szCs w:val="24"/>
        </w:rPr>
        <w:tab/>
      </w:r>
      <w:r w:rsidR="005F18F0">
        <w:rPr>
          <w:bCs/>
          <w:sz w:val="24"/>
          <w:szCs w:val="24"/>
        </w:rPr>
        <w:t xml:space="preserve">Gps Modülü: </w:t>
      </w:r>
      <w:r>
        <w:rPr>
          <w:bCs/>
          <w:sz w:val="24"/>
          <w:szCs w:val="24"/>
        </w:rPr>
        <w:t>85 tl</w:t>
      </w:r>
    </w:p>
    <w:p w14:paraId="53028A9B" w14:textId="6D651090" w:rsidR="00F10BEB" w:rsidRDefault="00F10BEB" w:rsidP="0034456A">
      <w:pPr>
        <w:pStyle w:val="ListeParagraf"/>
        <w:widowControl/>
        <w:pBdr>
          <w:top w:val="nil"/>
          <w:left w:val="nil"/>
          <w:bottom w:val="nil"/>
          <w:right w:val="nil"/>
          <w:between w:val="nil"/>
          <w:bar w:val="nil"/>
        </w:pBdr>
        <w:autoSpaceDE/>
        <w:autoSpaceDN/>
        <w:spacing w:before="240" w:line="276" w:lineRule="auto"/>
        <w:ind w:left="480" w:firstLine="0"/>
        <w:jc w:val="both"/>
        <w:rPr>
          <w:bCs/>
          <w:sz w:val="24"/>
          <w:szCs w:val="24"/>
        </w:rPr>
      </w:pPr>
      <w:r>
        <w:rPr>
          <w:bCs/>
          <w:sz w:val="24"/>
          <w:szCs w:val="24"/>
        </w:rPr>
        <w:tab/>
        <w:t xml:space="preserve">3d Baskı Maliyeti </w:t>
      </w:r>
      <w:r w:rsidR="005F18F0">
        <w:rPr>
          <w:bCs/>
          <w:sz w:val="24"/>
          <w:szCs w:val="24"/>
        </w:rPr>
        <w:t>(Tahmini):</w:t>
      </w:r>
      <w:r w:rsidR="005F18F0">
        <w:rPr>
          <w:bCs/>
          <w:sz w:val="24"/>
          <w:szCs w:val="24"/>
        </w:rPr>
        <w:tab/>
      </w:r>
      <w:r>
        <w:rPr>
          <w:bCs/>
          <w:sz w:val="24"/>
          <w:szCs w:val="24"/>
        </w:rPr>
        <w:t>300 tl</w:t>
      </w:r>
    </w:p>
    <w:p w14:paraId="298309B8" w14:textId="4217D2D1" w:rsidR="00F10BEB" w:rsidRDefault="00F10BEB" w:rsidP="0034456A">
      <w:pPr>
        <w:pStyle w:val="ListeParagraf"/>
        <w:widowControl/>
        <w:pBdr>
          <w:top w:val="nil"/>
          <w:left w:val="nil"/>
          <w:bottom w:val="nil"/>
          <w:right w:val="nil"/>
          <w:between w:val="nil"/>
          <w:bar w:val="nil"/>
        </w:pBdr>
        <w:autoSpaceDE/>
        <w:autoSpaceDN/>
        <w:spacing w:before="240" w:line="276" w:lineRule="auto"/>
        <w:ind w:left="480" w:firstLine="0"/>
        <w:jc w:val="both"/>
        <w:rPr>
          <w:bCs/>
          <w:sz w:val="24"/>
          <w:szCs w:val="24"/>
        </w:rPr>
      </w:pPr>
      <w:r>
        <w:rPr>
          <w:bCs/>
          <w:sz w:val="24"/>
          <w:szCs w:val="24"/>
        </w:rPr>
        <w:tab/>
      </w:r>
      <w:r w:rsidR="005F18F0">
        <w:rPr>
          <w:bCs/>
          <w:sz w:val="24"/>
          <w:szCs w:val="24"/>
        </w:rPr>
        <w:t>T5 Dişli Kayış x 3:</w:t>
      </w:r>
      <w:r>
        <w:rPr>
          <w:bCs/>
          <w:sz w:val="24"/>
          <w:szCs w:val="24"/>
        </w:rPr>
        <w:t>350 tl</w:t>
      </w:r>
    </w:p>
    <w:p w14:paraId="4D4E5EA3" w14:textId="3BBA4F90" w:rsidR="005F18F0" w:rsidRDefault="00576117" w:rsidP="0034456A">
      <w:pPr>
        <w:pStyle w:val="ListeParagraf"/>
        <w:widowControl/>
        <w:pBdr>
          <w:top w:val="nil"/>
          <w:left w:val="nil"/>
          <w:bottom w:val="nil"/>
          <w:right w:val="nil"/>
          <w:between w:val="nil"/>
          <w:bar w:val="nil"/>
        </w:pBdr>
        <w:autoSpaceDE/>
        <w:autoSpaceDN/>
        <w:spacing w:before="240" w:line="276" w:lineRule="auto"/>
        <w:ind w:left="480" w:firstLine="0"/>
        <w:jc w:val="both"/>
        <w:rPr>
          <w:bCs/>
          <w:sz w:val="24"/>
          <w:szCs w:val="24"/>
        </w:rPr>
        <w:sectPr w:rsidR="005F18F0" w:rsidSect="005F18F0">
          <w:type w:val="continuous"/>
          <w:pgSz w:w="11910" w:h="16840"/>
          <w:pgMar w:top="1417" w:right="1417" w:bottom="1417" w:left="1417" w:header="708" w:footer="708" w:gutter="0"/>
          <w:cols w:num="2" w:space="708"/>
          <w:docGrid w:linePitch="299"/>
        </w:sectPr>
      </w:pPr>
      <w:r>
        <w:rPr>
          <w:bCs/>
          <w:sz w:val="24"/>
          <w:szCs w:val="24"/>
        </w:rPr>
        <w:tab/>
      </w:r>
      <w:r w:rsidR="005F18F0">
        <w:rPr>
          <w:bCs/>
          <w:sz w:val="24"/>
          <w:szCs w:val="24"/>
        </w:rPr>
        <w:t>12 x Rulman: 370 tl</w:t>
      </w:r>
    </w:p>
    <w:p w14:paraId="5411EB65" w14:textId="70B4B7BD" w:rsidR="00576117" w:rsidRPr="005F18F0" w:rsidRDefault="005F18F0" w:rsidP="005F18F0">
      <w:pPr>
        <w:pStyle w:val="ListeParagraf"/>
        <w:widowControl/>
        <w:pBdr>
          <w:top w:val="nil"/>
          <w:left w:val="nil"/>
          <w:bottom w:val="nil"/>
          <w:right w:val="nil"/>
          <w:between w:val="nil"/>
          <w:bar w:val="nil"/>
        </w:pBdr>
        <w:autoSpaceDE/>
        <w:autoSpaceDN/>
        <w:spacing w:before="240" w:line="276" w:lineRule="auto"/>
        <w:ind w:left="480" w:firstLine="0"/>
        <w:jc w:val="center"/>
        <w:rPr>
          <w:bCs/>
          <w:sz w:val="24"/>
          <w:szCs w:val="24"/>
        </w:rPr>
      </w:pPr>
      <w:r>
        <w:rPr>
          <w:bCs/>
          <w:sz w:val="24"/>
          <w:szCs w:val="24"/>
        </w:rPr>
        <w:lastRenderedPageBreak/>
        <w:t>Tahmini Toplam Maliyet: 6390 tl</w:t>
      </w:r>
    </w:p>
    <w:p w14:paraId="2724AA7D" w14:textId="28763271" w:rsidR="00576117" w:rsidRDefault="004B6C2A" w:rsidP="005F18F0">
      <w:pPr>
        <w:pStyle w:val="ListeParagraf"/>
        <w:widowControl/>
        <w:pBdr>
          <w:top w:val="nil"/>
          <w:left w:val="nil"/>
          <w:bottom w:val="nil"/>
          <w:right w:val="nil"/>
          <w:between w:val="nil"/>
          <w:bar w:val="nil"/>
        </w:pBdr>
        <w:autoSpaceDE/>
        <w:autoSpaceDN/>
        <w:spacing w:before="240" w:line="276" w:lineRule="auto"/>
        <w:ind w:left="480" w:firstLine="0"/>
        <w:jc w:val="both"/>
        <w:rPr>
          <w:bCs/>
          <w:sz w:val="24"/>
          <w:szCs w:val="24"/>
        </w:rPr>
      </w:pPr>
      <w:r>
        <w:rPr>
          <w:bCs/>
          <w:sz w:val="24"/>
          <w:szCs w:val="24"/>
        </w:rPr>
        <w:tab/>
      </w:r>
      <w:r w:rsidR="00576117">
        <w:rPr>
          <w:bCs/>
          <w:sz w:val="24"/>
          <w:szCs w:val="24"/>
        </w:rPr>
        <w:tab/>
        <w:t>Proje maliyeti internetten alınan fiyatlardır. Proje kapsamında teklifler sunularak daha uygun fiyatlar alınabilir.</w:t>
      </w:r>
      <w:r w:rsidR="004E41A0">
        <w:rPr>
          <w:bCs/>
          <w:sz w:val="24"/>
          <w:szCs w:val="24"/>
        </w:rPr>
        <w:t xml:space="preserve"> Ayrıca piyasa bulunan ve Astronomik Takip Sistemi projesinin yapmış olduğu işlemleri yapan firmaların bazı modelleri ve ortalama fiyatı aşağıda ki gibidir.</w:t>
      </w:r>
    </w:p>
    <w:p w14:paraId="2F6C4642" w14:textId="77777777" w:rsidR="004E41A0" w:rsidRDefault="004E41A0" w:rsidP="004E41A0">
      <w:pPr>
        <w:rPr>
          <w:rStyle w:val="Kpr"/>
          <w:rFonts w:ascii="Arial" w:hAnsi="Arial" w:cs="Arial"/>
          <w:color w:val="919191"/>
          <w:sz w:val="21"/>
          <w:szCs w:val="21"/>
          <w:u w:val="none"/>
          <w:bdr w:val="none" w:sz="0" w:space="0" w:color="auto" w:frame="1"/>
          <w:shd w:val="clear" w:color="auto" w:fill="FFFFFF"/>
        </w:rPr>
      </w:pPr>
      <w:r>
        <w:rPr>
          <w:bCs/>
          <w:sz w:val="24"/>
          <w:szCs w:val="24"/>
        </w:rPr>
        <w:tab/>
      </w:r>
      <w:r>
        <w:fldChar w:fldCharType="begin"/>
      </w:r>
      <w:r>
        <w:instrText xml:space="preserve"> HYPERLINK "https://www.hepsiburada.com/meade-8-lx200-acf-advanced-coma-free-teleskop-p-OUTMEADELX200ACF" </w:instrText>
      </w:r>
      <w:r>
        <w:fldChar w:fldCharType="separate"/>
      </w:r>
    </w:p>
    <w:p w14:paraId="67D02F09" w14:textId="0C7B3276" w:rsidR="004E41A0" w:rsidRPr="004E41A0" w:rsidRDefault="004E41A0" w:rsidP="004E41A0">
      <w:pPr>
        <w:pStyle w:val="ListeParagraf"/>
        <w:ind w:hanging="116"/>
        <w:rPr>
          <w:sz w:val="24"/>
          <w:szCs w:val="24"/>
        </w:rPr>
      </w:pPr>
      <w:r w:rsidRPr="004E41A0">
        <w:rPr>
          <w:sz w:val="24"/>
          <w:szCs w:val="24"/>
          <w:bdr w:val="none" w:sz="0" w:space="0" w:color="auto" w:frame="1"/>
          <w:shd w:val="clear" w:color="auto" w:fill="FFFFFF"/>
        </w:rPr>
        <w:t>Meade 8” LX200-ACF</w:t>
      </w:r>
      <w:r>
        <w:rPr>
          <w:sz w:val="24"/>
          <w:szCs w:val="24"/>
          <w:bdr w:val="none" w:sz="0" w:space="0" w:color="auto" w:frame="1"/>
          <w:shd w:val="clear" w:color="auto" w:fill="FFFFFF"/>
        </w:rPr>
        <w:t xml:space="preserve">: 60000 tl </w:t>
      </w:r>
    </w:p>
    <w:p w14:paraId="53319095" w14:textId="77777777" w:rsidR="004E41A0" w:rsidRDefault="004E41A0" w:rsidP="004E41A0">
      <w:pPr>
        <w:rPr>
          <w:rStyle w:val="Kpr"/>
          <w:rFonts w:ascii="Arial" w:hAnsi="Arial" w:cs="Arial"/>
          <w:color w:val="919191"/>
          <w:sz w:val="21"/>
          <w:szCs w:val="21"/>
          <w:u w:val="none"/>
          <w:bdr w:val="none" w:sz="0" w:space="0" w:color="auto" w:frame="1"/>
          <w:shd w:val="clear" w:color="auto" w:fill="FFFFFF"/>
        </w:rPr>
      </w:pPr>
      <w:r>
        <w:fldChar w:fldCharType="end"/>
      </w:r>
      <w:r>
        <w:tab/>
      </w:r>
      <w:r>
        <w:fldChar w:fldCharType="begin"/>
      </w:r>
      <w:r>
        <w:instrText xml:space="preserve"> HYPERLINK "https://www.hepsiburada.com/meade-lx85-70mm-astrograph-f-5-70-350mm-teleskop-p-HBV00000GMHED" </w:instrText>
      </w:r>
      <w:r>
        <w:fldChar w:fldCharType="separate"/>
      </w:r>
    </w:p>
    <w:p w14:paraId="2F848816" w14:textId="67B42505" w:rsidR="004E41A0" w:rsidRPr="004E41A0" w:rsidRDefault="004E41A0" w:rsidP="004E41A0">
      <w:pPr>
        <w:pStyle w:val="ListeParagraf"/>
        <w:ind w:hanging="116"/>
        <w:rPr>
          <w:sz w:val="24"/>
          <w:szCs w:val="24"/>
        </w:rPr>
      </w:pPr>
      <w:r w:rsidRPr="004E41A0">
        <w:rPr>
          <w:sz w:val="24"/>
          <w:szCs w:val="24"/>
          <w:bdr w:val="none" w:sz="0" w:space="0" w:color="auto" w:frame="1"/>
          <w:shd w:val="clear" w:color="auto" w:fill="FFFFFF"/>
        </w:rPr>
        <w:t>Meade Lx85 70Mm Astrograph F 5 70 350Mm Teleskop</w:t>
      </w:r>
      <w:r>
        <w:rPr>
          <w:sz w:val="24"/>
          <w:szCs w:val="24"/>
          <w:bdr w:val="none" w:sz="0" w:space="0" w:color="auto" w:frame="1"/>
          <w:shd w:val="clear" w:color="auto" w:fill="FFFFFF"/>
        </w:rPr>
        <w:t>: 39000 tl</w:t>
      </w:r>
    </w:p>
    <w:p w14:paraId="79DD015A" w14:textId="77777777" w:rsidR="004E41A0" w:rsidRDefault="004E41A0" w:rsidP="004E41A0">
      <w:pPr>
        <w:rPr>
          <w:rStyle w:val="Kpr"/>
          <w:rFonts w:ascii="Arial" w:hAnsi="Arial" w:cs="Arial"/>
          <w:color w:val="484848"/>
          <w:sz w:val="21"/>
          <w:szCs w:val="21"/>
          <w:u w:val="none"/>
          <w:bdr w:val="none" w:sz="0" w:space="0" w:color="auto" w:frame="1"/>
          <w:shd w:val="clear" w:color="auto" w:fill="FFFFFF"/>
        </w:rPr>
      </w:pPr>
      <w:r>
        <w:fldChar w:fldCharType="end"/>
      </w:r>
      <w:r>
        <w:tab/>
      </w:r>
      <w:r>
        <w:fldChar w:fldCharType="begin"/>
      </w:r>
      <w:r>
        <w:instrText xml:space="preserve"> HYPERLINK "https://www.hepsiburada.com/meade-8-lx90-acf-advanced-coma-free-teleskop-p-OUTMEADELX90ACF" </w:instrText>
      </w:r>
      <w:r>
        <w:fldChar w:fldCharType="separate"/>
      </w:r>
    </w:p>
    <w:p w14:paraId="2E89D9D3" w14:textId="557F7CE9" w:rsidR="004E41A0" w:rsidRPr="004E41A0" w:rsidRDefault="004E41A0" w:rsidP="004E41A0">
      <w:pPr>
        <w:pStyle w:val="ListeParagraf"/>
        <w:ind w:hanging="116"/>
        <w:rPr>
          <w:sz w:val="24"/>
          <w:szCs w:val="24"/>
        </w:rPr>
      </w:pPr>
      <w:r w:rsidRPr="004E41A0">
        <w:rPr>
          <w:sz w:val="24"/>
          <w:szCs w:val="24"/>
          <w:bdr w:val="none" w:sz="0" w:space="0" w:color="auto" w:frame="1"/>
          <w:shd w:val="clear" w:color="auto" w:fill="FFFFFF"/>
        </w:rPr>
        <w:t>Meade 8” LX90-ACF</w:t>
      </w:r>
      <w:r>
        <w:rPr>
          <w:sz w:val="24"/>
          <w:szCs w:val="24"/>
          <w:bdr w:val="none" w:sz="0" w:space="0" w:color="auto" w:frame="1"/>
          <w:shd w:val="clear" w:color="auto" w:fill="FFFFFF"/>
        </w:rPr>
        <w:t>: 40000 tl</w:t>
      </w:r>
    </w:p>
    <w:p w14:paraId="307B66B8" w14:textId="31DBD29C" w:rsidR="00576117" w:rsidRDefault="004E41A0" w:rsidP="007873C8">
      <w:pPr>
        <w:pStyle w:val="ListeParagraf"/>
        <w:widowControl/>
        <w:pBdr>
          <w:top w:val="nil"/>
          <w:left w:val="nil"/>
          <w:bottom w:val="nil"/>
          <w:right w:val="nil"/>
          <w:between w:val="nil"/>
          <w:bar w:val="nil"/>
        </w:pBdr>
        <w:autoSpaceDE/>
        <w:autoSpaceDN/>
        <w:spacing w:before="240" w:line="276" w:lineRule="auto"/>
        <w:ind w:left="0" w:firstLine="709"/>
        <w:jc w:val="both"/>
        <w:rPr>
          <w:bCs/>
          <w:sz w:val="24"/>
          <w:szCs w:val="24"/>
        </w:rPr>
      </w:pPr>
      <w:r>
        <w:fldChar w:fldCharType="end"/>
      </w:r>
      <w:r w:rsidR="00576117">
        <w:rPr>
          <w:bCs/>
          <w:sz w:val="24"/>
          <w:szCs w:val="24"/>
        </w:rPr>
        <w:tab/>
        <w:t>Ürün, gerekli tedarikler sağlandığı takdirde 3 hafta içerisinde kullanıma hazır hale gelebilir. Öngörülemeyen aksaklıklarla beraber bu sürenin tahmini olarak 5 hafta kadar süreceği düşünülmektedir.</w:t>
      </w:r>
    </w:p>
    <w:p w14:paraId="56137F2C" w14:textId="77777777" w:rsidR="00CC1E8A" w:rsidRDefault="00576117" w:rsidP="007873C8">
      <w:pPr>
        <w:pStyle w:val="ListeParagraf"/>
        <w:widowControl/>
        <w:pBdr>
          <w:top w:val="nil"/>
          <w:left w:val="nil"/>
          <w:bottom w:val="nil"/>
          <w:right w:val="nil"/>
          <w:between w:val="nil"/>
          <w:bar w:val="nil"/>
        </w:pBdr>
        <w:autoSpaceDE/>
        <w:autoSpaceDN/>
        <w:spacing w:before="240" w:line="276" w:lineRule="auto"/>
        <w:ind w:left="0" w:firstLine="709"/>
        <w:jc w:val="both"/>
        <w:rPr>
          <w:bCs/>
          <w:sz w:val="24"/>
          <w:szCs w:val="24"/>
        </w:rPr>
      </w:pPr>
      <w:r>
        <w:rPr>
          <w:bCs/>
          <w:sz w:val="24"/>
          <w:szCs w:val="24"/>
        </w:rPr>
        <w:tab/>
        <w:t>Ü</w:t>
      </w:r>
      <w:r w:rsidR="00CC1E8A">
        <w:rPr>
          <w:bCs/>
          <w:sz w:val="24"/>
          <w:szCs w:val="24"/>
        </w:rPr>
        <w:t>rün için ilk öncelik kundağın üretimi olacaktır. Bunun için; Playwood ve Kesimi, Rulmanlar, T5 dişli ve kasnak ve 3 boyutlu parçalara ihtiyaç vardır.</w:t>
      </w:r>
    </w:p>
    <w:p w14:paraId="7EFB8E29" w14:textId="1EA3C69E" w:rsidR="00576117" w:rsidRDefault="00CC1E8A" w:rsidP="007873C8">
      <w:pPr>
        <w:pStyle w:val="ListeParagraf"/>
        <w:widowControl/>
        <w:pBdr>
          <w:top w:val="nil"/>
          <w:left w:val="nil"/>
          <w:bottom w:val="nil"/>
          <w:right w:val="nil"/>
          <w:between w:val="nil"/>
          <w:bar w:val="nil"/>
        </w:pBdr>
        <w:autoSpaceDE/>
        <w:autoSpaceDN/>
        <w:spacing w:before="240" w:line="276" w:lineRule="auto"/>
        <w:ind w:left="0" w:firstLine="709"/>
        <w:jc w:val="both"/>
        <w:rPr>
          <w:bCs/>
          <w:sz w:val="24"/>
          <w:szCs w:val="24"/>
        </w:rPr>
      </w:pPr>
      <w:r>
        <w:rPr>
          <w:bCs/>
          <w:sz w:val="24"/>
          <w:szCs w:val="24"/>
        </w:rPr>
        <w:tab/>
        <w:t>Ardından optik</w:t>
      </w:r>
      <w:r w:rsidR="004E41A0">
        <w:rPr>
          <w:bCs/>
          <w:sz w:val="24"/>
          <w:szCs w:val="24"/>
        </w:rPr>
        <w:t xml:space="preserve"> tüpün tasarımına geçilecektir. 1. Ve 2. Ayna, Ayna yuvaları ve odaklayıcı montajı yapılacaktır.</w:t>
      </w:r>
    </w:p>
    <w:p w14:paraId="34B985DC" w14:textId="5C8AAA4A" w:rsidR="00560093" w:rsidRDefault="004E41A0" w:rsidP="007873C8">
      <w:pPr>
        <w:pStyle w:val="ListeParagraf"/>
        <w:widowControl/>
        <w:pBdr>
          <w:top w:val="nil"/>
          <w:left w:val="nil"/>
          <w:bottom w:val="nil"/>
          <w:right w:val="nil"/>
          <w:between w:val="nil"/>
          <w:bar w:val="nil"/>
        </w:pBdr>
        <w:autoSpaceDE/>
        <w:autoSpaceDN/>
        <w:spacing w:before="240" w:line="276" w:lineRule="auto"/>
        <w:ind w:left="0" w:firstLine="709"/>
        <w:jc w:val="both"/>
        <w:rPr>
          <w:bCs/>
          <w:sz w:val="24"/>
          <w:szCs w:val="24"/>
        </w:rPr>
      </w:pPr>
      <w:r>
        <w:rPr>
          <w:bCs/>
          <w:sz w:val="24"/>
          <w:szCs w:val="24"/>
        </w:rPr>
        <w:lastRenderedPageBreak/>
        <w:tab/>
        <w:t>Son olarak elektronik kısım entegre edilecek. Ürün sürekli test edilip gerekli iyileştirmeler ve düzenlemeler yapılacaktır.</w:t>
      </w:r>
    </w:p>
    <w:p w14:paraId="5E4534CE" w14:textId="37A7186B" w:rsidR="00BD78C6" w:rsidRPr="004E41A0" w:rsidRDefault="00BD78C6" w:rsidP="004E41A0">
      <w:pPr>
        <w:widowControl/>
        <w:pBdr>
          <w:top w:val="nil"/>
          <w:left w:val="nil"/>
          <w:bottom w:val="nil"/>
          <w:right w:val="nil"/>
          <w:between w:val="nil"/>
          <w:bar w:val="nil"/>
        </w:pBdr>
        <w:autoSpaceDE/>
        <w:autoSpaceDN/>
        <w:spacing w:line="276" w:lineRule="auto"/>
        <w:jc w:val="both"/>
        <w:rPr>
          <w:bCs/>
          <w:sz w:val="24"/>
          <w:szCs w:val="24"/>
        </w:rPr>
      </w:pPr>
    </w:p>
    <w:p w14:paraId="2007B0C2" w14:textId="34E0F59A" w:rsidR="001C7F01" w:rsidRDefault="001C7F01" w:rsidP="008544C5">
      <w:pPr>
        <w:pStyle w:val="ListeParagraf"/>
        <w:widowControl/>
        <w:numPr>
          <w:ilvl w:val="0"/>
          <w:numId w:val="4"/>
        </w:numPr>
        <w:pBdr>
          <w:top w:val="nil"/>
          <w:left w:val="nil"/>
          <w:bottom w:val="nil"/>
          <w:right w:val="nil"/>
          <w:between w:val="nil"/>
          <w:bar w:val="nil"/>
        </w:pBdr>
        <w:autoSpaceDE/>
        <w:autoSpaceDN/>
        <w:spacing w:after="160" w:line="276" w:lineRule="auto"/>
        <w:rPr>
          <w:b/>
          <w:bCs/>
          <w:sz w:val="24"/>
          <w:szCs w:val="24"/>
        </w:rPr>
      </w:pPr>
      <w:r w:rsidRPr="001C7F01">
        <w:rPr>
          <w:b/>
          <w:bCs/>
          <w:sz w:val="24"/>
          <w:szCs w:val="24"/>
        </w:rPr>
        <w:t>Proje Fikrini</w:t>
      </w:r>
      <w:r w:rsidR="004E41A0">
        <w:rPr>
          <w:b/>
          <w:bCs/>
          <w:sz w:val="24"/>
          <w:szCs w:val="24"/>
        </w:rPr>
        <w:t>n Hedef Kitlesi (Kullanıcılar)</w:t>
      </w:r>
    </w:p>
    <w:p w14:paraId="353AE678" w14:textId="5F4579B2" w:rsidR="004E41A0" w:rsidRDefault="004E41A0" w:rsidP="007873C8">
      <w:pPr>
        <w:pStyle w:val="ListeParagraf"/>
        <w:widowControl/>
        <w:pBdr>
          <w:top w:val="nil"/>
          <w:left w:val="nil"/>
          <w:bottom w:val="nil"/>
          <w:right w:val="nil"/>
          <w:between w:val="nil"/>
          <w:bar w:val="nil"/>
        </w:pBdr>
        <w:autoSpaceDE/>
        <w:autoSpaceDN/>
        <w:spacing w:after="160" w:line="276" w:lineRule="auto"/>
        <w:ind w:left="0" w:firstLine="709"/>
        <w:rPr>
          <w:bCs/>
          <w:sz w:val="24"/>
          <w:szCs w:val="24"/>
        </w:rPr>
      </w:pPr>
      <w:r>
        <w:rPr>
          <w:bCs/>
          <w:sz w:val="24"/>
          <w:szCs w:val="24"/>
        </w:rPr>
        <w:t xml:space="preserve">Projenin hedef kitlesi Astronomik Gözlem yapmak isteyen her yaş grubundan insanlardır. </w:t>
      </w:r>
    </w:p>
    <w:p w14:paraId="075A8639" w14:textId="1C0B028A" w:rsidR="004E41A0" w:rsidRPr="004E41A0" w:rsidRDefault="004E41A0" w:rsidP="007873C8">
      <w:pPr>
        <w:pStyle w:val="ListeParagraf"/>
        <w:widowControl/>
        <w:pBdr>
          <w:top w:val="nil"/>
          <w:left w:val="nil"/>
          <w:bottom w:val="nil"/>
          <w:right w:val="nil"/>
          <w:between w:val="nil"/>
          <w:bar w:val="nil"/>
        </w:pBdr>
        <w:autoSpaceDE/>
        <w:autoSpaceDN/>
        <w:spacing w:after="160" w:line="276" w:lineRule="auto"/>
        <w:ind w:left="0" w:firstLine="709"/>
        <w:rPr>
          <w:bCs/>
          <w:sz w:val="24"/>
          <w:szCs w:val="24"/>
        </w:rPr>
      </w:pPr>
      <w:r>
        <w:rPr>
          <w:bCs/>
          <w:sz w:val="24"/>
          <w:szCs w:val="24"/>
        </w:rPr>
        <w:t>Ayrıca bunların yanında bilimsel yatırım olarak ve halka gözlem yapma fırsatı sunabilecek Belediyelerdir.</w:t>
      </w:r>
    </w:p>
    <w:p w14:paraId="1B356953" w14:textId="3F64A95E" w:rsidR="00560093" w:rsidRDefault="00734D6E" w:rsidP="007873C8">
      <w:pPr>
        <w:pStyle w:val="ListeParagraf"/>
        <w:widowControl/>
        <w:numPr>
          <w:ilvl w:val="1"/>
          <w:numId w:val="4"/>
        </w:numPr>
        <w:pBdr>
          <w:top w:val="nil"/>
          <w:left w:val="nil"/>
          <w:bottom w:val="nil"/>
          <w:right w:val="nil"/>
          <w:between w:val="nil"/>
          <w:bar w:val="nil"/>
        </w:pBdr>
        <w:autoSpaceDE/>
        <w:autoSpaceDN/>
        <w:spacing w:line="276" w:lineRule="auto"/>
        <w:ind w:left="0" w:firstLine="709"/>
        <w:jc w:val="both"/>
        <w:rPr>
          <w:bCs/>
          <w:sz w:val="24"/>
          <w:szCs w:val="24"/>
        </w:rPr>
      </w:pPr>
      <w:r>
        <w:rPr>
          <w:bCs/>
          <w:sz w:val="24"/>
          <w:szCs w:val="24"/>
        </w:rPr>
        <w:t xml:space="preserve"> </w:t>
      </w:r>
      <w:r w:rsidR="007873C8">
        <w:rPr>
          <w:bCs/>
          <w:sz w:val="24"/>
          <w:szCs w:val="24"/>
        </w:rPr>
        <w:t>Amatör olarak gözlem yapıp zor bulunabilecek derin uzay objelerini gözlemlemek isteyen kullanıcılar.</w:t>
      </w:r>
    </w:p>
    <w:p w14:paraId="6B1649D3" w14:textId="77777777" w:rsidR="001027DE" w:rsidRPr="00D5730F" w:rsidRDefault="001027DE" w:rsidP="008544C5">
      <w:pPr>
        <w:widowControl/>
        <w:pBdr>
          <w:top w:val="nil"/>
          <w:left w:val="nil"/>
          <w:bottom w:val="nil"/>
          <w:right w:val="nil"/>
          <w:between w:val="nil"/>
          <w:bar w:val="nil"/>
        </w:pBdr>
        <w:autoSpaceDE/>
        <w:autoSpaceDN/>
        <w:spacing w:line="276" w:lineRule="auto"/>
        <w:jc w:val="both"/>
        <w:rPr>
          <w:bCs/>
          <w:sz w:val="24"/>
          <w:szCs w:val="24"/>
        </w:rPr>
      </w:pPr>
    </w:p>
    <w:p w14:paraId="511B1817" w14:textId="77777777" w:rsidR="001C7F01" w:rsidRPr="00810383" w:rsidRDefault="001C7F01" w:rsidP="008544C5">
      <w:pPr>
        <w:pStyle w:val="ListeParagraf"/>
        <w:widowControl/>
        <w:numPr>
          <w:ilvl w:val="0"/>
          <w:numId w:val="4"/>
        </w:numPr>
        <w:pBdr>
          <w:top w:val="nil"/>
          <w:left w:val="nil"/>
          <w:bottom w:val="nil"/>
          <w:right w:val="nil"/>
          <w:between w:val="nil"/>
          <w:bar w:val="nil"/>
        </w:pBdr>
        <w:autoSpaceDE/>
        <w:autoSpaceDN/>
        <w:spacing w:after="160" w:line="276" w:lineRule="auto"/>
        <w:jc w:val="both"/>
        <w:rPr>
          <w:b/>
          <w:bCs/>
          <w:sz w:val="24"/>
          <w:szCs w:val="24"/>
        </w:rPr>
      </w:pPr>
      <w:r w:rsidRPr="00810383">
        <w:rPr>
          <w:b/>
          <w:bCs/>
          <w:sz w:val="24"/>
          <w:szCs w:val="24"/>
        </w:rPr>
        <w:t>Riskler</w:t>
      </w:r>
    </w:p>
    <w:p w14:paraId="17780EB0" w14:textId="2AFBE09B" w:rsidR="001C7F01" w:rsidRDefault="007873C8" w:rsidP="007873C8">
      <w:pPr>
        <w:pStyle w:val="ListeParagraf"/>
        <w:spacing w:line="276" w:lineRule="auto"/>
        <w:ind w:left="0" w:firstLine="709"/>
        <w:jc w:val="both"/>
        <w:rPr>
          <w:bCs/>
          <w:sz w:val="24"/>
          <w:szCs w:val="24"/>
        </w:rPr>
      </w:pPr>
      <w:r>
        <w:rPr>
          <w:bCs/>
          <w:sz w:val="24"/>
          <w:szCs w:val="24"/>
        </w:rPr>
        <w:t>Proje hayata geçtikten sonra ortaya çıkabilecek problemler istenilen hassasiyette mekanik aksamın oluşturulamamasından kaynaklanabilir. Bununla beraber bazı değerler yazılımsal olarak tolere edilebilirken bazıları, yerel imkanların haricinde profesyonel üretim bazında iyileştirmelere ihtiyaç duyulabilir.</w:t>
      </w:r>
    </w:p>
    <w:p w14:paraId="1BE46EFB" w14:textId="670F232B" w:rsidR="007873C8" w:rsidRDefault="007873C8" w:rsidP="007873C8">
      <w:pPr>
        <w:pStyle w:val="ListeParagraf"/>
        <w:spacing w:line="276" w:lineRule="auto"/>
        <w:ind w:left="0" w:firstLine="709"/>
        <w:jc w:val="both"/>
        <w:rPr>
          <w:bCs/>
          <w:sz w:val="24"/>
          <w:szCs w:val="24"/>
        </w:rPr>
      </w:pPr>
      <w:r>
        <w:rPr>
          <w:bCs/>
          <w:sz w:val="24"/>
          <w:szCs w:val="24"/>
        </w:rPr>
        <w:t>Riskler;</w:t>
      </w:r>
    </w:p>
    <w:p w14:paraId="4AC5291F" w14:textId="645F5964" w:rsidR="007873C8" w:rsidRDefault="007873C8" w:rsidP="007873C8">
      <w:pPr>
        <w:pStyle w:val="ListeParagraf"/>
        <w:spacing w:line="276" w:lineRule="auto"/>
        <w:ind w:left="0" w:firstLine="709"/>
        <w:jc w:val="both"/>
        <w:rPr>
          <w:bCs/>
          <w:sz w:val="24"/>
          <w:szCs w:val="24"/>
        </w:rPr>
      </w:pPr>
      <w:r>
        <w:rPr>
          <w:bCs/>
          <w:sz w:val="24"/>
          <w:szCs w:val="24"/>
        </w:rPr>
        <w:t>Yerel kaynaklarda bazı ürünler temin edilemeyebilir. Bu durumda diğer illerden malzeme tedariki gerekebilir ki buda ilgili alanın maliyetin</w:t>
      </w:r>
      <w:r w:rsidR="006144D1">
        <w:rPr>
          <w:bCs/>
          <w:sz w:val="24"/>
          <w:szCs w:val="24"/>
        </w:rPr>
        <w:t>in artabileceği anlamına gelir. (Normal)</w:t>
      </w:r>
    </w:p>
    <w:p w14:paraId="5874952F" w14:textId="4CEC6D3B" w:rsidR="007873C8" w:rsidRDefault="007873C8" w:rsidP="007873C8">
      <w:pPr>
        <w:pStyle w:val="ListeParagraf"/>
        <w:spacing w:line="276" w:lineRule="auto"/>
        <w:ind w:left="0" w:firstLine="709"/>
        <w:jc w:val="both"/>
        <w:rPr>
          <w:bCs/>
          <w:sz w:val="24"/>
          <w:szCs w:val="24"/>
        </w:rPr>
      </w:pPr>
      <w:r>
        <w:rPr>
          <w:bCs/>
          <w:sz w:val="24"/>
          <w:szCs w:val="24"/>
        </w:rPr>
        <w:t>İstenilen Redüksyon oranında hatalar meydana gelebilir ama bu yazılım ile tolere edilebilecek bir sorundur.</w:t>
      </w:r>
      <w:r w:rsidR="006144D1">
        <w:rPr>
          <w:bCs/>
          <w:sz w:val="24"/>
          <w:szCs w:val="24"/>
        </w:rPr>
        <w:t xml:space="preserve"> (Normal)</w:t>
      </w:r>
    </w:p>
    <w:p w14:paraId="1C83C3D8" w14:textId="414429A9" w:rsidR="007873C8" w:rsidRPr="00810383" w:rsidRDefault="007873C8" w:rsidP="007873C8">
      <w:pPr>
        <w:pStyle w:val="ListeParagraf"/>
        <w:spacing w:line="276" w:lineRule="auto"/>
        <w:ind w:left="0" w:firstLine="709"/>
        <w:jc w:val="both"/>
        <w:rPr>
          <w:bCs/>
          <w:sz w:val="24"/>
          <w:szCs w:val="24"/>
        </w:rPr>
      </w:pPr>
      <w:r>
        <w:rPr>
          <w:bCs/>
          <w:sz w:val="24"/>
          <w:szCs w:val="24"/>
        </w:rPr>
        <w:t xml:space="preserve">Üretim aşamasında gelebilecek kazalar eldeki malzemenin kullanımını geçersiz kılabilir ve bu durumda yeniden ilgili malzemenin </w:t>
      </w:r>
      <w:r w:rsidR="006144D1">
        <w:rPr>
          <w:bCs/>
          <w:sz w:val="24"/>
          <w:szCs w:val="24"/>
        </w:rPr>
        <w:t>üretimi gerçekleşebilir. (Az)</w:t>
      </w:r>
    </w:p>
    <w:p w14:paraId="1617FEC6" w14:textId="0E8B1E82" w:rsidR="00560093" w:rsidRDefault="007873C8" w:rsidP="006144D1">
      <w:pPr>
        <w:pStyle w:val="ListeParagraf"/>
        <w:spacing w:line="276" w:lineRule="auto"/>
        <w:jc w:val="both"/>
        <w:rPr>
          <w:bCs/>
          <w:sz w:val="24"/>
          <w:szCs w:val="24"/>
        </w:rPr>
      </w:pPr>
      <w:r>
        <w:rPr>
          <w:bCs/>
          <w:sz w:val="24"/>
          <w:szCs w:val="24"/>
        </w:rPr>
        <w:t xml:space="preserve"> </w:t>
      </w:r>
    </w:p>
    <w:p w14:paraId="2D284878" w14:textId="77777777" w:rsidR="00BD78C6" w:rsidRDefault="001C7F01" w:rsidP="008544C5">
      <w:pPr>
        <w:pStyle w:val="ListeParagraf"/>
        <w:widowControl/>
        <w:numPr>
          <w:ilvl w:val="0"/>
          <w:numId w:val="4"/>
        </w:numPr>
        <w:pBdr>
          <w:top w:val="nil"/>
          <w:left w:val="nil"/>
          <w:bottom w:val="nil"/>
          <w:right w:val="nil"/>
          <w:between w:val="nil"/>
          <w:bar w:val="nil"/>
        </w:pBdr>
        <w:autoSpaceDE/>
        <w:autoSpaceDN/>
        <w:spacing w:after="160" w:line="276" w:lineRule="auto"/>
        <w:rPr>
          <w:b/>
          <w:bCs/>
          <w:sz w:val="24"/>
          <w:szCs w:val="24"/>
        </w:rPr>
      </w:pPr>
      <w:r w:rsidRPr="001C7F01">
        <w:rPr>
          <w:b/>
          <w:bCs/>
          <w:sz w:val="24"/>
          <w:szCs w:val="24"/>
        </w:rPr>
        <w:t xml:space="preserve">Kaynaklar </w:t>
      </w:r>
    </w:p>
    <w:p w14:paraId="7F488BEA" w14:textId="7A010AA7" w:rsidR="006144D1" w:rsidRPr="006144D1" w:rsidRDefault="006144D1" w:rsidP="006144D1">
      <w:pPr>
        <w:pStyle w:val="ListeParagraf"/>
        <w:widowControl/>
        <w:numPr>
          <w:ilvl w:val="0"/>
          <w:numId w:val="19"/>
        </w:numPr>
        <w:autoSpaceDE/>
        <w:autoSpaceDN/>
        <w:rPr>
          <w:sz w:val="24"/>
          <w:szCs w:val="24"/>
          <w:lang w:eastAsia="tr-TR"/>
        </w:rPr>
      </w:pPr>
      <w:r w:rsidRPr="006144D1">
        <w:rPr>
          <w:color w:val="000000"/>
          <w:sz w:val="24"/>
          <w:szCs w:val="24"/>
          <w:lang w:eastAsia="tr-TR"/>
        </w:rPr>
        <w:t>Prof.Dr. Ethem Derman</w:t>
      </w:r>
    </w:p>
    <w:p w14:paraId="1D2C91A3" w14:textId="006A325A" w:rsidR="006144D1" w:rsidRPr="006144D1" w:rsidRDefault="006144D1" w:rsidP="006144D1">
      <w:pPr>
        <w:pStyle w:val="ListeParagraf"/>
        <w:widowControl/>
        <w:numPr>
          <w:ilvl w:val="0"/>
          <w:numId w:val="19"/>
        </w:numPr>
        <w:autoSpaceDE/>
        <w:autoSpaceDN/>
        <w:spacing w:line="276" w:lineRule="auto"/>
        <w:rPr>
          <w:sz w:val="24"/>
          <w:szCs w:val="24"/>
          <w:lang w:eastAsia="tr-TR"/>
        </w:rPr>
      </w:pPr>
      <w:r w:rsidRPr="006144D1">
        <w:rPr>
          <w:color w:val="000000"/>
          <w:sz w:val="24"/>
          <w:szCs w:val="24"/>
          <w:lang w:eastAsia="tr-TR"/>
        </w:rPr>
        <w:t>Atilla Tınkılıç (Teleskophane / Youtube)</w:t>
      </w:r>
    </w:p>
    <w:p w14:paraId="51DBD6FB" w14:textId="1DAC1C77" w:rsidR="006144D1" w:rsidRPr="006144D1" w:rsidRDefault="006144D1" w:rsidP="006144D1">
      <w:pPr>
        <w:pStyle w:val="ListeParagraf"/>
        <w:widowControl/>
        <w:numPr>
          <w:ilvl w:val="0"/>
          <w:numId w:val="19"/>
        </w:numPr>
        <w:autoSpaceDE/>
        <w:autoSpaceDN/>
        <w:spacing w:line="276" w:lineRule="auto"/>
        <w:rPr>
          <w:sz w:val="24"/>
          <w:szCs w:val="24"/>
          <w:lang w:eastAsia="tr-TR"/>
        </w:rPr>
      </w:pPr>
      <w:r w:rsidRPr="006144D1">
        <w:rPr>
          <w:color w:val="000000"/>
          <w:sz w:val="24"/>
          <w:szCs w:val="24"/>
          <w:lang w:eastAsia="tr-TR"/>
        </w:rPr>
        <w:t>”Liseler İçin Astronomi ve Uzay Bilimleri Ders Kitabı”, Prof.Dr. Zeki Aslan, Prof.Dr. Cemal Aydın, Prof.Dr. Osman Demircan, Prof.Dr. Ethem Derman, Prof.Dr. Halil Kırbıyık</w:t>
      </w:r>
    </w:p>
    <w:p w14:paraId="79D340EF" w14:textId="33305DE8" w:rsidR="006144D1" w:rsidRPr="006144D1" w:rsidRDefault="006144D1" w:rsidP="006144D1">
      <w:pPr>
        <w:pStyle w:val="ListeParagraf"/>
        <w:widowControl/>
        <w:numPr>
          <w:ilvl w:val="0"/>
          <w:numId w:val="19"/>
        </w:numPr>
        <w:autoSpaceDE/>
        <w:autoSpaceDN/>
        <w:spacing w:line="276" w:lineRule="auto"/>
        <w:rPr>
          <w:sz w:val="24"/>
          <w:szCs w:val="24"/>
          <w:lang w:eastAsia="tr-TR"/>
        </w:rPr>
      </w:pPr>
      <w:r w:rsidRPr="006144D1">
        <w:rPr>
          <w:color w:val="000000"/>
          <w:sz w:val="24"/>
          <w:szCs w:val="24"/>
          <w:lang w:eastAsia="tr-TR"/>
        </w:rPr>
        <w:t>Doç.Dr. Cahit Yeşilyaprak , Atasam ( Atatürk Üniversitesi Astrofizik Araştırma Merkezi – DAG (Doğu Anadolu Gözlem Evi))   </w:t>
      </w:r>
    </w:p>
    <w:p w14:paraId="7009125B" w14:textId="77777777" w:rsidR="00C76EB7" w:rsidRPr="00C76EB7" w:rsidRDefault="006144D1" w:rsidP="006144D1">
      <w:pPr>
        <w:pStyle w:val="ListeParagraf"/>
        <w:widowControl/>
        <w:numPr>
          <w:ilvl w:val="0"/>
          <w:numId w:val="19"/>
        </w:numPr>
        <w:autoSpaceDE/>
        <w:autoSpaceDN/>
        <w:spacing w:line="276" w:lineRule="auto"/>
        <w:rPr>
          <w:sz w:val="24"/>
          <w:szCs w:val="24"/>
          <w:lang w:eastAsia="tr-TR"/>
        </w:rPr>
      </w:pPr>
      <w:r w:rsidRPr="006144D1">
        <w:rPr>
          <w:color w:val="000000"/>
          <w:sz w:val="24"/>
          <w:szCs w:val="24"/>
          <w:lang w:eastAsia="tr-TR"/>
        </w:rPr>
        <w:t>Astronom Tuğrul Cihan Tezcan</w:t>
      </w:r>
    </w:p>
    <w:bookmarkStart w:id="0" w:name="_GoBack"/>
    <w:bookmarkEnd w:id="0"/>
    <w:p w14:paraId="6DDDF4C6" w14:textId="09A3E807" w:rsidR="006144D1" w:rsidRPr="006144D1" w:rsidRDefault="00025308" w:rsidP="006144D1">
      <w:pPr>
        <w:pStyle w:val="ListeParagraf"/>
        <w:widowControl/>
        <w:numPr>
          <w:ilvl w:val="0"/>
          <w:numId w:val="19"/>
        </w:numPr>
        <w:autoSpaceDE/>
        <w:autoSpaceDN/>
        <w:spacing w:line="276" w:lineRule="auto"/>
        <w:rPr>
          <w:sz w:val="24"/>
          <w:szCs w:val="24"/>
          <w:lang w:eastAsia="tr-TR"/>
        </w:rPr>
      </w:pPr>
      <w:r>
        <w:fldChar w:fldCharType="begin"/>
      </w:r>
      <w:r>
        <w:instrText xml:space="preserve"> HYPERLINK "http://www.stargazing.net/kepler</w:instrText>
      </w:r>
      <w:r>
        <w:instrText xml:space="preserve">/index.html" \l "top" </w:instrText>
      </w:r>
      <w:r>
        <w:fldChar w:fldCharType="separate"/>
      </w:r>
      <w:r w:rsidR="006144D1" w:rsidRPr="006144D1">
        <w:rPr>
          <w:rStyle w:val="Kpr"/>
          <w:sz w:val="24"/>
          <w:szCs w:val="24"/>
          <w:lang w:eastAsia="tr-TR"/>
        </w:rPr>
        <w:t>http://www.stargazing.net/kepler/index.html#top</w:t>
      </w:r>
      <w:r>
        <w:rPr>
          <w:rStyle w:val="Kpr"/>
          <w:sz w:val="24"/>
          <w:szCs w:val="24"/>
          <w:lang w:eastAsia="tr-TR"/>
        </w:rPr>
        <w:fldChar w:fldCharType="end"/>
      </w:r>
    </w:p>
    <w:p w14:paraId="4EE7F6F8" w14:textId="377A856C" w:rsidR="006144D1" w:rsidRPr="005F18F0" w:rsidRDefault="00025308" w:rsidP="005F18F0">
      <w:pPr>
        <w:pStyle w:val="ListeParagraf"/>
        <w:widowControl/>
        <w:numPr>
          <w:ilvl w:val="0"/>
          <w:numId w:val="19"/>
        </w:numPr>
        <w:autoSpaceDE/>
        <w:autoSpaceDN/>
        <w:spacing w:line="276" w:lineRule="auto"/>
        <w:rPr>
          <w:sz w:val="24"/>
          <w:szCs w:val="24"/>
          <w:lang w:eastAsia="tr-TR"/>
        </w:rPr>
      </w:pPr>
      <w:hyperlink r:id="rId23" w:history="1">
        <w:r w:rsidR="006144D1" w:rsidRPr="00AE7E7E">
          <w:rPr>
            <w:rStyle w:val="Kpr"/>
            <w:sz w:val="24"/>
            <w:szCs w:val="24"/>
            <w:lang w:eastAsia="tr-TR"/>
          </w:rPr>
          <w:t>https://mbugrahankilic.files.wordpress.com/2014/11/kuresel_astronomi.pdf</w:t>
        </w:r>
      </w:hyperlink>
    </w:p>
    <w:p w14:paraId="5A5BA61B" w14:textId="0650CA02" w:rsidR="00734D6E" w:rsidRPr="006144D1" w:rsidRDefault="006144D1" w:rsidP="006144D1">
      <w:pPr>
        <w:pStyle w:val="ListeParagraf"/>
        <w:spacing w:line="276" w:lineRule="auto"/>
        <w:ind w:left="720" w:firstLine="0"/>
        <w:rPr>
          <w:b/>
          <w:bCs/>
          <w:sz w:val="24"/>
          <w:szCs w:val="24"/>
        </w:rPr>
      </w:pPr>
      <w:r w:rsidRPr="006144D1">
        <w:rPr>
          <w:sz w:val="24"/>
          <w:szCs w:val="24"/>
          <w:lang w:eastAsia="tr-TR"/>
        </w:rPr>
        <w:br/>
      </w:r>
      <w:r w:rsidRPr="006144D1">
        <w:rPr>
          <w:b/>
          <w:bCs/>
          <w:color w:val="000000"/>
          <w:sz w:val="24"/>
          <w:szCs w:val="24"/>
          <w:lang w:eastAsia="tr-TR"/>
        </w:rPr>
        <w:t>Anahtar Kelimeler:</w:t>
      </w:r>
      <w:r w:rsidRPr="006144D1">
        <w:rPr>
          <w:color w:val="000000"/>
          <w:sz w:val="24"/>
          <w:szCs w:val="24"/>
          <w:lang w:eastAsia="tr-TR"/>
        </w:rPr>
        <w:t xml:space="preserve"> Dobson Mount, Oto Goto Telescope, Deep Sky Ttracking, Enlem ve Boy</w:t>
      </w:r>
      <w:r>
        <w:rPr>
          <w:color w:val="000000"/>
          <w:sz w:val="24"/>
          <w:szCs w:val="24"/>
          <w:lang w:eastAsia="tr-TR"/>
        </w:rPr>
        <w:t>lam</w:t>
      </w:r>
      <w:r w:rsidRPr="006144D1">
        <w:rPr>
          <w:color w:val="000000"/>
          <w:sz w:val="24"/>
          <w:szCs w:val="24"/>
          <w:lang w:eastAsia="tr-TR"/>
        </w:rPr>
        <w:t>, Odak Mesafesi</w:t>
      </w:r>
      <w:r>
        <w:rPr>
          <w:color w:val="000000"/>
          <w:sz w:val="24"/>
          <w:szCs w:val="24"/>
          <w:lang w:eastAsia="tr-TR"/>
        </w:rPr>
        <w:t>, Küresel Astronomi, Ekliptik Koordinat, Ufuksal Koordinat, Ra – Dec, Alt – Az</w:t>
      </w:r>
    </w:p>
    <w:sectPr w:rsidR="00734D6E" w:rsidRPr="006144D1" w:rsidSect="008544C5">
      <w:type w:val="continuous"/>
      <w:pgSz w:w="11910" w:h="16840"/>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2155D" w14:textId="77777777" w:rsidR="00025308" w:rsidRDefault="00025308" w:rsidP="001C7F01">
      <w:r>
        <w:separator/>
      </w:r>
    </w:p>
  </w:endnote>
  <w:endnote w:type="continuationSeparator" w:id="0">
    <w:p w14:paraId="4B9C7422" w14:textId="77777777" w:rsidR="00025308" w:rsidRDefault="00025308" w:rsidP="001C7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31B21B" w14:textId="77777777" w:rsidR="00025308" w:rsidRDefault="00025308" w:rsidP="001C7F01">
      <w:r>
        <w:separator/>
      </w:r>
    </w:p>
  </w:footnote>
  <w:footnote w:type="continuationSeparator" w:id="0">
    <w:p w14:paraId="1193520B" w14:textId="77777777" w:rsidR="00025308" w:rsidRDefault="00025308" w:rsidP="001C7F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185E0" w14:textId="77777777" w:rsidR="00A559C1" w:rsidRDefault="00025308">
    <w:pPr>
      <w:pStyle w:val="stBilgi"/>
    </w:pPr>
    <w:r>
      <w:rPr>
        <w:noProof/>
        <w:lang w:eastAsia="tr-TR"/>
      </w:rPr>
      <w:pict w14:anchorId="2BFE0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86469" o:spid="_x0000_s2051" type="#_x0000_t75" alt="teknofest logoyeni 0701" style="position:absolute;margin-left:0;margin-top:0;width:476.3pt;height:476.3pt;z-index:-251657216;mso-wrap-edited:f;mso-width-percent:0;mso-height-percent:0;mso-position-horizontal:center;mso-position-horizontal-relative:margin;mso-position-vertical:center;mso-position-vertical-relative:margin;mso-width-percent:0;mso-height-percent:0" o:allowincell="f">
          <v:imagedata r:id="rId1" o:title="teknofest logoyeni 070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711764"/>
      <w:docPartObj>
        <w:docPartGallery w:val="Page Numbers (Top of Page)"/>
        <w:docPartUnique/>
      </w:docPartObj>
    </w:sdtPr>
    <w:sdtEndPr/>
    <w:sdtContent>
      <w:p w14:paraId="0A8C8D60" w14:textId="5BCD6BAB" w:rsidR="00A559C1" w:rsidRDefault="00A559C1">
        <w:pPr>
          <w:pStyle w:val="stBilgi"/>
          <w:jc w:val="right"/>
        </w:pPr>
        <w:r>
          <w:fldChar w:fldCharType="begin"/>
        </w:r>
        <w:r>
          <w:instrText>PAGE   \* MERGEFORMAT</w:instrText>
        </w:r>
        <w:r>
          <w:fldChar w:fldCharType="separate"/>
        </w:r>
        <w:r w:rsidR="00C76EB7">
          <w:rPr>
            <w:noProof/>
          </w:rPr>
          <w:t>10</w:t>
        </w:r>
        <w:r>
          <w:fldChar w:fldCharType="end"/>
        </w:r>
      </w:p>
    </w:sdtContent>
  </w:sdt>
  <w:p w14:paraId="4D184409" w14:textId="77777777" w:rsidR="00A559C1" w:rsidRDefault="00025308">
    <w:pPr>
      <w:pStyle w:val="stBilgi"/>
    </w:pPr>
    <w:r>
      <w:rPr>
        <w:noProof/>
        <w:lang w:eastAsia="tr-TR"/>
      </w:rPr>
      <w:pict w14:anchorId="4C30A7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86470" o:spid="_x0000_s2050" type="#_x0000_t75" alt="teknofest logoyeni 0701" style="position:absolute;margin-left:0;margin-top:0;width:476.3pt;height:476.3pt;z-index:-251656192;mso-wrap-edited:f;mso-width-percent:0;mso-height-percent:0;mso-position-horizontal:center;mso-position-horizontal-relative:margin;mso-position-vertical:center;mso-position-vertical-relative:margin;mso-width-percent:0;mso-height-percent:0" o:allowincell="f">
          <v:imagedata r:id="rId1" o:title="teknofest logoyeni 0701"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DD70C" w14:textId="77777777" w:rsidR="00A559C1" w:rsidRDefault="00025308">
    <w:pPr>
      <w:pStyle w:val="stBilgi"/>
    </w:pPr>
    <w:r>
      <w:rPr>
        <w:noProof/>
        <w:lang w:eastAsia="tr-TR"/>
      </w:rPr>
      <w:pict w14:anchorId="019EE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86468" o:spid="_x0000_s2049" type="#_x0000_t75" alt="teknofest logoyeni 0701" style="position:absolute;margin-left:0;margin-top:0;width:476.3pt;height:476.3pt;z-index:-251658240;mso-wrap-edited:f;mso-width-percent:0;mso-height-percent:0;mso-position-horizontal:center;mso-position-horizontal-relative:margin;mso-position-vertical:center;mso-position-vertical-relative:margin;mso-width-percent:0;mso-height-percent:0" o:allowincell="f">
          <v:imagedata r:id="rId1" o:title="teknofest logoyeni 07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27F74"/>
    <w:multiLevelType w:val="hybridMultilevel"/>
    <w:tmpl w:val="9F46E086"/>
    <w:lvl w:ilvl="0" w:tplc="E5709E20">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E9A5A70"/>
    <w:multiLevelType w:val="multilevel"/>
    <w:tmpl w:val="59B630D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93B11C2"/>
    <w:multiLevelType w:val="hybridMultilevel"/>
    <w:tmpl w:val="B1F6963A"/>
    <w:lvl w:ilvl="0" w:tplc="15B29FEC">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D102287"/>
    <w:multiLevelType w:val="multilevel"/>
    <w:tmpl w:val="953CA4A4"/>
    <w:lvl w:ilvl="0">
      <w:start w:val="1"/>
      <w:numFmt w:val="decimal"/>
      <w:lvlText w:val="%1."/>
      <w:lvlJc w:val="left"/>
      <w:pPr>
        <w:ind w:left="252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120" w:hanging="1440"/>
      </w:pPr>
      <w:rPr>
        <w:rFonts w:hint="default"/>
      </w:rPr>
    </w:lvl>
    <w:lvl w:ilvl="8">
      <w:start w:val="1"/>
      <w:numFmt w:val="decimal"/>
      <w:lvlText w:val="%1.%2.%3.%4.%5.%6.%7.%8.%9."/>
      <w:lvlJc w:val="left"/>
      <w:pPr>
        <w:ind w:left="6840" w:hanging="1800"/>
      </w:pPr>
      <w:rPr>
        <w:rFonts w:hint="default"/>
      </w:rPr>
    </w:lvl>
  </w:abstractNum>
  <w:abstractNum w:abstractNumId="4" w15:restartNumberingAfterBreak="0">
    <w:nsid w:val="1E4D2517"/>
    <w:multiLevelType w:val="multilevel"/>
    <w:tmpl w:val="953CA4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2CF14C8"/>
    <w:multiLevelType w:val="multilevel"/>
    <w:tmpl w:val="DBC81FE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49030A7"/>
    <w:multiLevelType w:val="multilevel"/>
    <w:tmpl w:val="6E16A1F4"/>
    <w:lvl w:ilvl="0">
      <w:start w:val="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5"/>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9AD6C70"/>
    <w:multiLevelType w:val="hybridMultilevel"/>
    <w:tmpl w:val="72EC52A0"/>
    <w:lvl w:ilvl="0" w:tplc="8F66BE2E">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F07282E"/>
    <w:multiLevelType w:val="hybridMultilevel"/>
    <w:tmpl w:val="476A2556"/>
    <w:numStyleLink w:val="eAktarlan1Stili"/>
  </w:abstractNum>
  <w:abstractNum w:abstractNumId="9" w15:restartNumberingAfterBreak="0">
    <w:nsid w:val="4217329A"/>
    <w:multiLevelType w:val="multilevel"/>
    <w:tmpl w:val="59B630D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42A4CD5"/>
    <w:multiLevelType w:val="multilevel"/>
    <w:tmpl w:val="DBC81FE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ACA6830"/>
    <w:multiLevelType w:val="hybridMultilevel"/>
    <w:tmpl w:val="476A2556"/>
    <w:styleLink w:val="eAktarlan1Stili"/>
    <w:lvl w:ilvl="0" w:tplc="A1C8E820">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A6FC2E">
      <w:numFmt w:val="none"/>
      <w:lvlText w:val=""/>
      <w:lvlJc w:val="left"/>
      <w:pPr>
        <w:tabs>
          <w:tab w:val="num" w:pos="360"/>
        </w:tabs>
      </w:pPr>
    </w:lvl>
    <w:lvl w:ilvl="2" w:tplc="214CB180">
      <w:numFmt w:val="none"/>
      <w:lvlText w:val=""/>
      <w:lvlJc w:val="left"/>
      <w:pPr>
        <w:tabs>
          <w:tab w:val="num" w:pos="360"/>
        </w:tabs>
      </w:pPr>
    </w:lvl>
    <w:lvl w:ilvl="3" w:tplc="233AF3FE">
      <w:numFmt w:val="none"/>
      <w:lvlText w:val=""/>
      <w:lvlJc w:val="left"/>
      <w:pPr>
        <w:tabs>
          <w:tab w:val="num" w:pos="360"/>
        </w:tabs>
      </w:pPr>
    </w:lvl>
    <w:lvl w:ilvl="4" w:tplc="218A0564">
      <w:numFmt w:val="none"/>
      <w:lvlText w:val=""/>
      <w:lvlJc w:val="left"/>
      <w:pPr>
        <w:tabs>
          <w:tab w:val="num" w:pos="360"/>
        </w:tabs>
      </w:pPr>
    </w:lvl>
    <w:lvl w:ilvl="5" w:tplc="10BA04EC">
      <w:numFmt w:val="none"/>
      <w:lvlText w:val=""/>
      <w:lvlJc w:val="left"/>
      <w:pPr>
        <w:tabs>
          <w:tab w:val="num" w:pos="360"/>
        </w:tabs>
      </w:pPr>
    </w:lvl>
    <w:lvl w:ilvl="6" w:tplc="4C2CB1BE">
      <w:numFmt w:val="none"/>
      <w:lvlText w:val=""/>
      <w:lvlJc w:val="left"/>
      <w:pPr>
        <w:tabs>
          <w:tab w:val="num" w:pos="360"/>
        </w:tabs>
      </w:pPr>
    </w:lvl>
    <w:lvl w:ilvl="7" w:tplc="647EA3CC">
      <w:numFmt w:val="none"/>
      <w:lvlText w:val=""/>
      <w:lvlJc w:val="left"/>
      <w:pPr>
        <w:tabs>
          <w:tab w:val="num" w:pos="360"/>
        </w:tabs>
      </w:pPr>
    </w:lvl>
    <w:lvl w:ilvl="8" w:tplc="61AA2DF6">
      <w:numFmt w:val="none"/>
      <w:lvlText w:val=""/>
      <w:lvlJc w:val="left"/>
      <w:pPr>
        <w:tabs>
          <w:tab w:val="num" w:pos="360"/>
        </w:tabs>
      </w:pPr>
    </w:lvl>
  </w:abstractNum>
  <w:abstractNum w:abstractNumId="12" w15:restartNumberingAfterBreak="0">
    <w:nsid w:val="4C0948E2"/>
    <w:multiLevelType w:val="hybridMultilevel"/>
    <w:tmpl w:val="A4668F5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4D6F5B43"/>
    <w:multiLevelType w:val="hybridMultilevel"/>
    <w:tmpl w:val="E1726E22"/>
    <w:lvl w:ilvl="0" w:tplc="8DA8D178">
      <w:numFmt w:val="bullet"/>
      <w:lvlText w:val="-"/>
      <w:lvlJc w:val="left"/>
      <w:pPr>
        <w:ind w:left="81" w:hanging="173"/>
      </w:pPr>
      <w:rPr>
        <w:rFonts w:ascii="Times New Roman" w:eastAsia="Times New Roman" w:hAnsi="Times New Roman" w:cs="Times New Roman" w:hint="default"/>
        <w:b/>
        <w:bCs/>
        <w:spacing w:val="-28"/>
        <w:w w:val="99"/>
        <w:sz w:val="24"/>
        <w:szCs w:val="24"/>
        <w:lang w:val="tr-TR" w:eastAsia="en-US" w:bidi="ar-SA"/>
      </w:rPr>
    </w:lvl>
    <w:lvl w:ilvl="1" w:tplc="7212B1EE">
      <w:numFmt w:val="bullet"/>
      <w:lvlText w:val="•"/>
      <w:lvlJc w:val="left"/>
      <w:pPr>
        <w:ind w:left="977" w:hanging="173"/>
      </w:pPr>
      <w:rPr>
        <w:rFonts w:hint="default"/>
        <w:lang w:val="tr-TR" w:eastAsia="en-US" w:bidi="ar-SA"/>
      </w:rPr>
    </w:lvl>
    <w:lvl w:ilvl="2" w:tplc="ABEC2092">
      <w:numFmt w:val="bullet"/>
      <w:lvlText w:val="•"/>
      <w:lvlJc w:val="left"/>
      <w:pPr>
        <w:ind w:left="1875" w:hanging="173"/>
      </w:pPr>
      <w:rPr>
        <w:rFonts w:hint="default"/>
        <w:lang w:val="tr-TR" w:eastAsia="en-US" w:bidi="ar-SA"/>
      </w:rPr>
    </w:lvl>
    <w:lvl w:ilvl="3" w:tplc="E8B2A11E">
      <w:numFmt w:val="bullet"/>
      <w:lvlText w:val="•"/>
      <w:lvlJc w:val="left"/>
      <w:pPr>
        <w:ind w:left="2772" w:hanging="173"/>
      </w:pPr>
      <w:rPr>
        <w:rFonts w:hint="default"/>
        <w:lang w:val="tr-TR" w:eastAsia="en-US" w:bidi="ar-SA"/>
      </w:rPr>
    </w:lvl>
    <w:lvl w:ilvl="4" w:tplc="A22AB0AC">
      <w:numFmt w:val="bullet"/>
      <w:lvlText w:val="•"/>
      <w:lvlJc w:val="left"/>
      <w:pPr>
        <w:ind w:left="3670" w:hanging="173"/>
      </w:pPr>
      <w:rPr>
        <w:rFonts w:hint="default"/>
        <w:lang w:val="tr-TR" w:eastAsia="en-US" w:bidi="ar-SA"/>
      </w:rPr>
    </w:lvl>
    <w:lvl w:ilvl="5" w:tplc="65B65EA4">
      <w:numFmt w:val="bullet"/>
      <w:lvlText w:val="•"/>
      <w:lvlJc w:val="left"/>
      <w:pPr>
        <w:ind w:left="4568" w:hanging="173"/>
      </w:pPr>
      <w:rPr>
        <w:rFonts w:hint="default"/>
        <w:lang w:val="tr-TR" w:eastAsia="en-US" w:bidi="ar-SA"/>
      </w:rPr>
    </w:lvl>
    <w:lvl w:ilvl="6" w:tplc="0FE069D2">
      <w:numFmt w:val="bullet"/>
      <w:lvlText w:val="•"/>
      <w:lvlJc w:val="left"/>
      <w:pPr>
        <w:ind w:left="5465" w:hanging="173"/>
      </w:pPr>
      <w:rPr>
        <w:rFonts w:hint="default"/>
        <w:lang w:val="tr-TR" w:eastAsia="en-US" w:bidi="ar-SA"/>
      </w:rPr>
    </w:lvl>
    <w:lvl w:ilvl="7" w:tplc="3110BD38">
      <w:numFmt w:val="bullet"/>
      <w:lvlText w:val="•"/>
      <w:lvlJc w:val="left"/>
      <w:pPr>
        <w:ind w:left="6363" w:hanging="173"/>
      </w:pPr>
      <w:rPr>
        <w:rFonts w:hint="default"/>
        <w:lang w:val="tr-TR" w:eastAsia="en-US" w:bidi="ar-SA"/>
      </w:rPr>
    </w:lvl>
    <w:lvl w:ilvl="8" w:tplc="A5D43D60">
      <w:numFmt w:val="bullet"/>
      <w:lvlText w:val="•"/>
      <w:lvlJc w:val="left"/>
      <w:pPr>
        <w:ind w:left="7260" w:hanging="173"/>
      </w:pPr>
      <w:rPr>
        <w:rFonts w:hint="default"/>
        <w:lang w:val="tr-TR" w:eastAsia="en-US" w:bidi="ar-SA"/>
      </w:rPr>
    </w:lvl>
  </w:abstractNum>
  <w:abstractNum w:abstractNumId="14" w15:restartNumberingAfterBreak="0">
    <w:nsid w:val="5FB6066A"/>
    <w:multiLevelType w:val="multilevel"/>
    <w:tmpl w:val="953CA4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60A26F8B"/>
    <w:multiLevelType w:val="hybridMultilevel"/>
    <w:tmpl w:val="CDE07F7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62BA485A"/>
    <w:multiLevelType w:val="multilevel"/>
    <w:tmpl w:val="59B630D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300366E"/>
    <w:multiLevelType w:val="multilevel"/>
    <w:tmpl w:val="DBC81FE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695232EF"/>
    <w:multiLevelType w:val="multilevel"/>
    <w:tmpl w:val="DBC81FE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6D1A3F91"/>
    <w:multiLevelType w:val="hybridMultilevel"/>
    <w:tmpl w:val="3A9A9C74"/>
    <w:lvl w:ilvl="0" w:tplc="75D0418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6D7C0668"/>
    <w:multiLevelType w:val="hybridMultilevel"/>
    <w:tmpl w:val="C8D2B58A"/>
    <w:lvl w:ilvl="0" w:tplc="05365306">
      <w:start w:val="1"/>
      <w:numFmt w:val="decimal"/>
      <w:lvlText w:val="%1."/>
      <w:lvlJc w:val="left"/>
      <w:pPr>
        <w:ind w:left="836" w:hanging="360"/>
      </w:pPr>
      <w:rPr>
        <w:rFonts w:ascii="Times New Roman" w:eastAsia="Times New Roman" w:hAnsi="Times New Roman" w:cs="Times New Roman" w:hint="default"/>
        <w:b/>
        <w:bCs/>
        <w:spacing w:val="-2"/>
        <w:w w:val="100"/>
        <w:sz w:val="24"/>
        <w:szCs w:val="24"/>
        <w:lang w:val="tr-TR" w:eastAsia="en-US" w:bidi="ar-SA"/>
      </w:rPr>
    </w:lvl>
    <w:lvl w:ilvl="1" w:tplc="833C3EC6">
      <w:numFmt w:val="bullet"/>
      <w:lvlText w:val="•"/>
      <w:lvlJc w:val="left"/>
      <w:pPr>
        <w:ind w:left="1708" w:hanging="360"/>
      </w:pPr>
      <w:rPr>
        <w:rFonts w:hint="default"/>
        <w:lang w:val="tr-TR" w:eastAsia="en-US" w:bidi="ar-SA"/>
      </w:rPr>
    </w:lvl>
    <w:lvl w:ilvl="2" w:tplc="BC4AE610">
      <w:numFmt w:val="bullet"/>
      <w:lvlText w:val="•"/>
      <w:lvlJc w:val="left"/>
      <w:pPr>
        <w:ind w:left="2577" w:hanging="360"/>
      </w:pPr>
      <w:rPr>
        <w:rFonts w:hint="default"/>
        <w:lang w:val="tr-TR" w:eastAsia="en-US" w:bidi="ar-SA"/>
      </w:rPr>
    </w:lvl>
    <w:lvl w:ilvl="3" w:tplc="BB3CA350">
      <w:numFmt w:val="bullet"/>
      <w:lvlText w:val="•"/>
      <w:lvlJc w:val="left"/>
      <w:pPr>
        <w:ind w:left="3445" w:hanging="360"/>
      </w:pPr>
      <w:rPr>
        <w:rFonts w:hint="default"/>
        <w:lang w:val="tr-TR" w:eastAsia="en-US" w:bidi="ar-SA"/>
      </w:rPr>
    </w:lvl>
    <w:lvl w:ilvl="4" w:tplc="BF604988">
      <w:numFmt w:val="bullet"/>
      <w:lvlText w:val="•"/>
      <w:lvlJc w:val="left"/>
      <w:pPr>
        <w:ind w:left="4314" w:hanging="360"/>
      </w:pPr>
      <w:rPr>
        <w:rFonts w:hint="default"/>
        <w:lang w:val="tr-TR" w:eastAsia="en-US" w:bidi="ar-SA"/>
      </w:rPr>
    </w:lvl>
    <w:lvl w:ilvl="5" w:tplc="47A4DC8E">
      <w:numFmt w:val="bullet"/>
      <w:lvlText w:val="•"/>
      <w:lvlJc w:val="left"/>
      <w:pPr>
        <w:ind w:left="5183" w:hanging="360"/>
      </w:pPr>
      <w:rPr>
        <w:rFonts w:hint="default"/>
        <w:lang w:val="tr-TR" w:eastAsia="en-US" w:bidi="ar-SA"/>
      </w:rPr>
    </w:lvl>
    <w:lvl w:ilvl="6" w:tplc="E8524330">
      <w:numFmt w:val="bullet"/>
      <w:lvlText w:val="•"/>
      <w:lvlJc w:val="left"/>
      <w:pPr>
        <w:ind w:left="6051" w:hanging="360"/>
      </w:pPr>
      <w:rPr>
        <w:rFonts w:hint="default"/>
        <w:lang w:val="tr-TR" w:eastAsia="en-US" w:bidi="ar-SA"/>
      </w:rPr>
    </w:lvl>
    <w:lvl w:ilvl="7" w:tplc="FC6C42E0">
      <w:numFmt w:val="bullet"/>
      <w:lvlText w:val="•"/>
      <w:lvlJc w:val="left"/>
      <w:pPr>
        <w:ind w:left="6920" w:hanging="360"/>
      </w:pPr>
      <w:rPr>
        <w:rFonts w:hint="default"/>
        <w:lang w:val="tr-TR" w:eastAsia="en-US" w:bidi="ar-SA"/>
      </w:rPr>
    </w:lvl>
    <w:lvl w:ilvl="8" w:tplc="1B341D3C">
      <w:numFmt w:val="bullet"/>
      <w:lvlText w:val="•"/>
      <w:lvlJc w:val="left"/>
      <w:pPr>
        <w:ind w:left="7789" w:hanging="360"/>
      </w:pPr>
      <w:rPr>
        <w:rFonts w:hint="default"/>
        <w:lang w:val="tr-TR" w:eastAsia="en-US" w:bidi="ar-SA"/>
      </w:rPr>
    </w:lvl>
  </w:abstractNum>
  <w:abstractNum w:abstractNumId="21" w15:restartNumberingAfterBreak="0">
    <w:nsid w:val="6F266401"/>
    <w:multiLevelType w:val="hybridMultilevel"/>
    <w:tmpl w:val="85429A3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7594109A"/>
    <w:multiLevelType w:val="multilevel"/>
    <w:tmpl w:val="59B630D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7B680D8E"/>
    <w:multiLevelType w:val="hybridMultilevel"/>
    <w:tmpl w:val="2F843A80"/>
    <w:lvl w:ilvl="0" w:tplc="676ACBB4">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20"/>
  </w:num>
  <w:num w:numId="3">
    <w:abstractNumId w:val="11"/>
  </w:num>
  <w:num w:numId="4">
    <w:abstractNumId w:val="8"/>
    <w:lvlOverride w:ilvl="0">
      <w:lvl w:ilvl="0" w:tplc="F7480F32">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36"/>
          <w:highlight w:val="none"/>
          <w:vertAlign w:val="baseline"/>
        </w:rPr>
      </w:lvl>
    </w:lvlOverride>
  </w:num>
  <w:num w:numId="5">
    <w:abstractNumId w:val="15"/>
  </w:num>
  <w:num w:numId="6">
    <w:abstractNumId w:val="21"/>
  </w:num>
  <w:num w:numId="7">
    <w:abstractNumId w:val="14"/>
  </w:num>
  <w:num w:numId="8">
    <w:abstractNumId w:val="3"/>
  </w:num>
  <w:num w:numId="9">
    <w:abstractNumId w:val="4"/>
  </w:num>
  <w:num w:numId="10">
    <w:abstractNumId w:val="5"/>
  </w:num>
  <w:num w:numId="11">
    <w:abstractNumId w:val="17"/>
  </w:num>
  <w:num w:numId="12">
    <w:abstractNumId w:val="18"/>
  </w:num>
  <w:num w:numId="13">
    <w:abstractNumId w:val="10"/>
  </w:num>
  <w:num w:numId="14">
    <w:abstractNumId w:val="9"/>
  </w:num>
  <w:num w:numId="15">
    <w:abstractNumId w:val="1"/>
  </w:num>
  <w:num w:numId="16">
    <w:abstractNumId w:val="22"/>
  </w:num>
  <w:num w:numId="17">
    <w:abstractNumId w:val="6"/>
  </w:num>
  <w:num w:numId="18">
    <w:abstractNumId w:val="19"/>
  </w:num>
  <w:num w:numId="19">
    <w:abstractNumId w:val="12"/>
  </w:num>
  <w:num w:numId="20">
    <w:abstractNumId w:val="7"/>
  </w:num>
  <w:num w:numId="21">
    <w:abstractNumId w:val="16"/>
  </w:num>
  <w:num w:numId="22">
    <w:abstractNumId w:val="23"/>
  </w:num>
  <w:num w:numId="23">
    <w:abstractNumId w:val="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767"/>
    <w:rsid w:val="00001559"/>
    <w:rsid w:val="00022CE6"/>
    <w:rsid w:val="00025308"/>
    <w:rsid w:val="00050B3C"/>
    <w:rsid w:val="000550F2"/>
    <w:rsid w:val="00077E1C"/>
    <w:rsid w:val="000F3FE9"/>
    <w:rsid w:val="000F61DC"/>
    <w:rsid w:val="001027DE"/>
    <w:rsid w:val="0013131A"/>
    <w:rsid w:val="001842E7"/>
    <w:rsid w:val="001A1718"/>
    <w:rsid w:val="001C4911"/>
    <w:rsid w:val="001C7F01"/>
    <w:rsid w:val="002036A7"/>
    <w:rsid w:val="00254167"/>
    <w:rsid w:val="0026014C"/>
    <w:rsid w:val="002E5E12"/>
    <w:rsid w:val="0034456A"/>
    <w:rsid w:val="0039118E"/>
    <w:rsid w:val="00404C89"/>
    <w:rsid w:val="00416441"/>
    <w:rsid w:val="00446428"/>
    <w:rsid w:val="004B6C2A"/>
    <w:rsid w:val="004C098F"/>
    <w:rsid w:val="004D6E40"/>
    <w:rsid w:val="004E41A0"/>
    <w:rsid w:val="004E5876"/>
    <w:rsid w:val="005038FC"/>
    <w:rsid w:val="00557A02"/>
    <w:rsid w:val="00560093"/>
    <w:rsid w:val="005608C5"/>
    <w:rsid w:val="005622D5"/>
    <w:rsid w:val="005654F5"/>
    <w:rsid w:val="00576117"/>
    <w:rsid w:val="005B72A5"/>
    <w:rsid w:val="005F18F0"/>
    <w:rsid w:val="006144D1"/>
    <w:rsid w:val="00621C7C"/>
    <w:rsid w:val="00630E28"/>
    <w:rsid w:val="00642DA5"/>
    <w:rsid w:val="006655ED"/>
    <w:rsid w:val="0070236E"/>
    <w:rsid w:val="00710D84"/>
    <w:rsid w:val="007337C1"/>
    <w:rsid w:val="00734D6E"/>
    <w:rsid w:val="00741820"/>
    <w:rsid w:val="00772C06"/>
    <w:rsid w:val="007873C8"/>
    <w:rsid w:val="007968F5"/>
    <w:rsid w:val="007A2192"/>
    <w:rsid w:val="007A6232"/>
    <w:rsid w:val="007B16D6"/>
    <w:rsid w:val="007D3B9B"/>
    <w:rsid w:val="007F436A"/>
    <w:rsid w:val="00810383"/>
    <w:rsid w:val="00810496"/>
    <w:rsid w:val="008544C5"/>
    <w:rsid w:val="00864ABD"/>
    <w:rsid w:val="008A0522"/>
    <w:rsid w:val="008B740D"/>
    <w:rsid w:val="008E2FA9"/>
    <w:rsid w:val="009036E5"/>
    <w:rsid w:val="00931A18"/>
    <w:rsid w:val="00940D27"/>
    <w:rsid w:val="00955B16"/>
    <w:rsid w:val="00A04331"/>
    <w:rsid w:val="00A25D28"/>
    <w:rsid w:val="00A35CC7"/>
    <w:rsid w:val="00A559C1"/>
    <w:rsid w:val="00AC4072"/>
    <w:rsid w:val="00AF0767"/>
    <w:rsid w:val="00B12207"/>
    <w:rsid w:val="00B82328"/>
    <w:rsid w:val="00BB22F2"/>
    <w:rsid w:val="00BD542F"/>
    <w:rsid w:val="00BD78C6"/>
    <w:rsid w:val="00BE29E4"/>
    <w:rsid w:val="00BE2C75"/>
    <w:rsid w:val="00C04151"/>
    <w:rsid w:val="00C10566"/>
    <w:rsid w:val="00C173DF"/>
    <w:rsid w:val="00C348DB"/>
    <w:rsid w:val="00C76EB7"/>
    <w:rsid w:val="00C9003B"/>
    <w:rsid w:val="00C95389"/>
    <w:rsid w:val="00C95CFF"/>
    <w:rsid w:val="00CC1E8A"/>
    <w:rsid w:val="00CC3502"/>
    <w:rsid w:val="00CF1CAF"/>
    <w:rsid w:val="00D12146"/>
    <w:rsid w:val="00D5730F"/>
    <w:rsid w:val="00D86562"/>
    <w:rsid w:val="00DB0BD2"/>
    <w:rsid w:val="00DC6311"/>
    <w:rsid w:val="00DF5682"/>
    <w:rsid w:val="00E01198"/>
    <w:rsid w:val="00E025E4"/>
    <w:rsid w:val="00EA4FCF"/>
    <w:rsid w:val="00EB6F0B"/>
    <w:rsid w:val="00EE0F4E"/>
    <w:rsid w:val="00F05AE5"/>
    <w:rsid w:val="00F10BEB"/>
    <w:rsid w:val="00F97890"/>
    <w:rsid w:val="00FF20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571617"/>
  <w15:docId w15:val="{63DFAAC0-C64C-4B35-ADBE-17C59482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549" w:right="382" w:hanging="1524"/>
      <w:outlineLvl w:val="0"/>
    </w:pPr>
    <w:rPr>
      <w:b/>
      <w:bCs/>
      <w:sz w:val="36"/>
      <w:szCs w:val="36"/>
    </w:rPr>
  </w:style>
  <w:style w:type="paragraph" w:styleId="Balk2">
    <w:name w:val="heading 2"/>
    <w:basedOn w:val="Normal"/>
    <w:uiPriority w:val="1"/>
    <w:qFormat/>
    <w:pPr>
      <w:ind w:left="116"/>
      <w:outlineLvl w:val="1"/>
    </w:pPr>
    <w:rPr>
      <w:b/>
      <w:bCs/>
      <w:sz w:val="32"/>
      <w:szCs w:val="32"/>
    </w:rPr>
  </w:style>
  <w:style w:type="paragraph" w:styleId="Balk3">
    <w:name w:val="heading 3"/>
    <w:basedOn w:val="Normal"/>
    <w:uiPriority w:val="1"/>
    <w:qFormat/>
    <w:pPr>
      <w:ind w:left="836" w:hanging="361"/>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231"/>
      <w:ind w:left="549" w:right="766"/>
      <w:jc w:val="center"/>
    </w:pPr>
    <w:rPr>
      <w:b/>
      <w:bCs/>
      <w:sz w:val="40"/>
      <w:szCs w:val="40"/>
    </w:rPr>
  </w:style>
  <w:style w:type="paragraph" w:styleId="ListeParagraf">
    <w:name w:val="List Paragraph"/>
    <w:basedOn w:val="Normal"/>
    <w:qFormat/>
    <w:pPr>
      <w:ind w:left="836" w:hanging="361"/>
    </w:pPr>
  </w:style>
  <w:style w:type="paragraph" w:customStyle="1" w:styleId="TableParagraph">
    <w:name w:val="Table Paragraph"/>
    <w:basedOn w:val="Normal"/>
    <w:uiPriority w:val="1"/>
    <w:qFormat/>
  </w:style>
  <w:style w:type="paragraph" w:customStyle="1" w:styleId="GvdeA">
    <w:name w:val="Gövde A"/>
    <w:rsid w:val="001C7F01"/>
    <w:pPr>
      <w:widowControl/>
      <w:pBdr>
        <w:top w:val="nil"/>
        <w:left w:val="nil"/>
        <w:bottom w:val="nil"/>
        <w:right w:val="nil"/>
        <w:between w:val="nil"/>
        <w:bar w:val="nil"/>
      </w:pBdr>
      <w:autoSpaceDE/>
      <w:autoSpaceDN/>
      <w:spacing w:after="160" w:line="259" w:lineRule="auto"/>
    </w:pPr>
    <w:rPr>
      <w:rFonts w:ascii="Calibri" w:eastAsia="Arial Unicode MS" w:hAnsi="Calibri" w:cs="Arial Unicode MS"/>
      <w:color w:val="000000"/>
      <w:u w:color="000000"/>
      <w:bdr w:val="nil"/>
      <w:lang w:val="tr-TR" w:eastAsia="tr-TR"/>
    </w:rPr>
  </w:style>
  <w:style w:type="numbering" w:customStyle="1" w:styleId="eAktarlan1Stili">
    <w:name w:val="İçe Aktarılan 1 Stili"/>
    <w:rsid w:val="001C7F01"/>
    <w:pPr>
      <w:numPr>
        <w:numId w:val="3"/>
      </w:numPr>
    </w:pPr>
  </w:style>
  <w:style w:type="paragraph" w:styleId="stBilgi">
    <w:name w:val="header"/>
    <w:basedOn w:val="Normal"/>
    <w:link w:val="stBilgiChar"/>
    <w:uiPriority w:val="99"/>
    <w:unhideWhenUsed/>
    <w:rsid w:val="001C7F01"/>
    <w:pPr>
      <w:tabs>
        <w:tab w:val="center" w:pos="4536"/>
        <w:tab w:val="right" w:pos="9072"/>
      </w:tabs>
    </w:pPr>
  </w:style>
  <w:style w:type="character" w:customStyle="1" w:styleId="stBilgiChar">
    <w:name w:val="Üst Bilgi Char"/>
    <w:basedOn w:val="VarsaylanParagrafYazTipi"/>
    <w:link w:val="stBilgi"/>
    <w:uiPriority w:val="99"/>
    <w:rsid w:val="001C7F01"/>
    <w:rPr>
      <w:rFonts w:ascii="Times New Roman" w:eastAsia="Times New Roman" w:hAnsi="Times New Roman" w:cs="Times New Roman"/>
      <w:lang w:val="tr-TR"/>
    </w:rPr>
  </w:style>
  <w:style w:type="paragraph" w:styleId="AltBilgi">
    <w:name w:val="footer"/>
    <w:basedOn w:val="Normal"/>
    <w:link w:val="AltBilgiChar"/>
    <w:uiPriority w:val="99"/>
    <w:unhideWhenUsed/>
    <w:rsid w:val="001C7F01"/>
    <w:pPr>
      <w:tabs>
        <w:tab w:val="center" w:pos="4536"/>
        <w:tab w:val="right" w:pos="9072"/>
      </w:tabs>
    </w:pPr>
  </w:style>
  <w:style w:type="character" w:customStyle="1" w:styleId="AltBilgiChar">
    <w:name w:val="Alt Bilgi Char"/>
    <w:basedOn w:val="VarsaylanParagrafYazTipi"/>
    <w:link w:val="AltBilgi"/>
    <w:uiPriority w:val="99"/>
    <w:rsid w:val="001C7F01"/>
    <w:rPr>
      <w:rFonts w:ascii="Times New Roman" w:eastAsia="Times New Roman" w:hAnsi="Times New Roman" w:cs="Times New Roman"/>
      <w:lang w:val="tr-TR"/>
    </w:rPr>
  </w:style>
  <w:style w:type="character" w:styleId="Kpr">
    <w:name w:val="Hyperlink"/>
    <w:basedOn w:val="VarsaylanParagrafYazTipi"/>
    <w:uiPriority w:val="99"/>
    <w:unhideWhenUsed/>
    <w:rsid w:val="00AC4072"/>
    <w:rPr>
      <w:color w:val="0000FF" w:themeColor="hyperlink"/>
      <w:u w:val="single"/>
    </w:rPr>
  </w:style>
  <w:style w:type="paragraph" w:styleId="NormalWeb">
    <w:name w:val="Normal (Web)"/>
    <w:basedOn w:val="Normal"/>
    <w:uiPriority w:val="99"/>
    <w:semiHidden/>
    <w:unhideWhenUsed/>
    <w:rsid w:val="00EB6F0B"/>
    <w:pPr>
      <w:widowControl/>
      <w:autoSpaceDE/>
      <w:autoSpaceDN/>
      <w:spacing w:before="100" w:beforeAutospacing="1" w:after="100" w:afterAutospacing="1"/>
    </w:pPr>
    <w:rPr>
      <w:sz w:val="24"/>
      <w:szCs w:val="24"/>
      <w:lang w:eastAsia="tr-TR"/>
    </w:rPr>
  </w:style>
  <w:style w:type="character" w:customStyle="1" w:styleId="apple-tab-span">
    <w:name w:val="apple-tab-span"/>
    <w:basedOn w:val="VarsaylanParagrafYazTipi"/>
    <w:rsid w:val="00EB6F0B"/>
  </w:style>
  <w:style w:type="character" w:styleId="YerTutucuMetni">
    <w:name w:val="Placeholder Text"/>
    <w:basedOn w:val="VarsaylanParagrafYazTipi"/>
    <w:uiPriority w:val="99"/>
    <w:semiHidden/>
    <w:rsid w:val="00EB6F0B"/>
    <w:rPr>
      <w:color w:val="808080"/>
    </w:rPr>
  </w:style>
  <w:style w:type="paragraph" w:customStyle="1" w:styleId="hb-pl-cn">
    <w:name w:val="hb-pl-cn"/>
    <w:basedOn w:val="Normal"/>
    <w:rsid w:val="004E41A0"/>
    <w:pPr>
      <w:widowControl/>
      <w:autoSpaceDE/>
      <w:autoSpaceDN/>
      <w:spacing w:before="100" w:beforeAutospacing="1" w:after="100" w:afterAutospacing="1"/>
    </w:pPr>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645313">
      <w:bodyDiv w:val="1"/>
      <w:marLeft w:val="0"/>
      <w:marRight w:val="0"/>
      <w:marTop w:val="0"/>
      <w:marBottom w:val="0"/>
      <w:divBdr>
        <w:top w:val="none" w:sz="0" w:space="0" w:color="auto"/>
        <w:left w:val="none" w:sz="0" w:space="0" w:color="auto"/>
        <w:bottom w:val="none" w:sz="0" w:space="0" w:color="auto"/>
        <w:right w:val="none" w:sz="0" w:space="0" w:color="auto"/>
      </w:divBdr>
      <w:divsChild>
        <w:div w:id="371423828">
          <w:marLeft w:val="-188"/>
          <w:marRight w:val="-188"/>
          <w:marTop w:val="0"/>
          <w:marBottom w:val="0"/>
          <w:divBdr>
            <w:top w:val="none" w:sz="0" w:space="0" w:color="auto"/>
            <w:left w:val="none" w:sz="0" w:space="0" w:color="auto"/>
            <w:bottom w:val="none" w:sz="0" w:space="0" w:color="auto"/>
            <w:right w:val="none" w:sz="0" w:space="0" w:color="auto"/>
          </w:divBdr>
          <w:divsChild>
            <w:div w:id="723061574">
              <w:marLeft w:val="0"/>
              <w:marRight w:val="0"/>
              <w:marTop w:val="0"/>
              <w:marBottom w:val="0"/>
              <w:divBdr>
                <w:top w:val="none" w:sz="0" w:space="0" w:color="auto"/>
                <w:left w:val="none" w:sz="0" w:space="0" w:color="auto"/>
                <w:bottom w:val="none" w:sz="0" w:space="0" w:color="auto"/>
                <w:right w:val="none" w:sz="0" w:space="0" w:color="auto"/>
              </w:divBdr>
              <w:divsChild>
                <w:div w:id="416169426">
                  <w:marLeft w:val="0"/>
                  <w:marRight w:val="0"/>
                  <w:marTop w:val="0"/>
                  <w:marBottom w:val="375"/>
                  <w:divBdr>
                    <w:top w:val="none" w:sz="0" w:space="0" w:color="auto"/>
                    <w:left w:val="none" w:sz="0" w:space="0" w:color="auto"/>
                    <w:bottom w:val="none" w:sz="0" w:space="0" w:color="auto"/>
                    <w:right w:val="none" w:sz="0" w:space="0" w:color="auto"/>
                  </w:divBdr>
                  <w:divsChild>
                    <w:div w:id="1383596917">
                      <w:marLeft w:val="0"/>
                      <w:marRight w:val="0"/>
                      <w:marTop w:val="0"/>
                      <w:marBottom w:val="0"/>
                      <w:divBdr>
                        <w:top w:val="none" w:sz="0" w:space="0" w:color="auto"/>
                        <w:left w:val="none" w:sz="0" w:space="0" w:color="auto"/>
                        <w:bottom w:val="none" w:sz="0" w:space="0" w:color="auto"/>
                        <w:right w:val="none" w:sz="0" w:space="0" w:color="auto"/>
                      </w:divBdr>
                      <w:divsChild>
                        <w:div w:id="1785807138">
                          <w:marLeft w:val="0"/>
                          <w:marRight w:val="0"/>
                          <w:marTop w:val="0"/>
                          <w:marBottom w:val="0"/>
                          <w:divBdr>
                            <w:top w:val="none" w:sz="0" w:space="0" w:color="auto"/>
                            <w:left w:val="none" w:sz="0" w:space="0" w:color="auto"/>
                            <w:bottom w:val="none" w:sz="0" w:space="0" w:color="auto"/>
                            <w:right w:val="none" w:sz="0" w:space="0" w:color="auto"/>
                          </w:divBdr>
                          <w:divsChild>
                            <w:div w:id="1418483848">
                              <w:marLeft w:val="-188"/>
                              <w:marRight w:val="-188"/>
                              <w:marTop w:val="0"/>
                              <w:marBottom w:val="0"/>
                              <w:divBdr>
                                <w:top w:val="none" w:sz="0" w:space="0" w:color="auto"/>
                                <w:left w:val="none" w:sz="0" w:space="0" w:color="auto"/>
                                <w:bottom w:val="none" w:sz="0" w:space="0" w:color="auto"/>
                                <w:right w:val="none" w:sz="0" w:space="0" w:color="auto"/>
                              </w:divBdr>
                              <w:divsChild>
                                <w:div w:id="10048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827738">
      <w:bodyDiv w:val="1"/>
      <w:marLeft w:val="0"/>
      <w:marRight w:val="0"/>
      <w:marTop w:val="0"/>
      <w:marBottom w:val="0"/>
      <w:divBdr>
        <w:top w:val="none" w:sz="0" w:space="0" w:color="auto"/>
        <w:left w:val="none" w:sz="0" w:space="0" w:color="auto"/>
        <w:bottom w:val="none" w:sz="0" w:space="0" w:color="auto"/>
        <w:right w:val="none" w:sz="0" w:space="0" w:color="auto"/>
      </w:divBdr>
    </w:div>
    <w:div w:id="455567898">
      <w:bodyDiv w:val="1"/>
      <w:marLeft w:val="0"/>
      <w:marRight w:val="0"/>
      <w:marTop w:val="0"/>
      <w:marBottom w:val="0"/>
      <w:divBdr>
        <w:top w:val="none" w:sz="0" w:space="0" w:color="auto"/>
        <w:left w:val="none" w:sz="0" w:space="0" w:color="auto"/>
        <w:bottom w:val="none" w:sz="0" w:space="0" w:color="auto"/>
        <w:right w:val="none" w:sz="0" w:space="0" w:color="auto"/>
      </w:divBdr>
    </w:div>
    <w:div w:id="460810970">
      <w:bodyDiv w:val="1"/>
      <w:marLeft w:val="0"/>
      <w:marRight w:val="0"/>
      <w:marTop w:val="0"/>
      <w:marBottom w:val="0"/>
      <w:divBdr>
        <w:top w:val="none" w:sz="0" w:space="0" w:color="auto"/>
        <w:left w:val="none" w:sz="0" w:space="0" w:color="auto"/>
        <w:bottom w:val="none" w:sz="0" w:space="0" w:color="auto"/>
        <w:right w:val="none" w:sz="0" w:space="0" w:color="auto"/>
      </w:divBdr>
    </w:div>
    <w:div w:id="656806685">
      <w:bodyDiv w:val="1"/>
      <w:marLeft w:val="0"/>
      <w:marRight w:val="0"/>
      <w:marTop w:val="0"/>
      <w:marBottom w:val="0"/>
      <w:divBdr>
        <w:top w:val="none" w:sz="0" w:space="0" w:color="auto"/>
        <w:left w:val="none" w:sz="0" w:space="0" w:color="auto"/>
        <w:bottom w:val="none" w:sz="0" w:space="0" w:color="auto"/>
        <w:right w:val="none" w:sz="0" w:space="0" w:color="auto"/>
      </w:divBdr>
      <w:divsChild>
        <w:div w:id="323165140">
          <w:marLeft w:val="0"/>
          <w:marRight w:val="0"/>
          <w:marTop w:val="0"/>
          <w:marBottom w:val="0"/>
          <w:divBdr>
            <w:top w:val="none" w:sz="0" w:space="0" w:color="auto"/>
            <w:left w:val="none" w:sz="0" w:space="0" w:color="auto"/>
            <w:bottom w:val="none" w:sz="0" w:space="0" w:color="auto"/>
            <w:right w:val="none" w:sz="0" w:space="0" w:color="auto"/>
          </w:divBdr>
          <w:divsChild>
            <w:div w:id="14639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2957">
      <w:bodyDiv w:val="1"/>
      <w:marLeft w:val="0"/>
      <w:marRight w:val="0"/>
      <w:marTop w:val="0"/>
      <w:marBottom w:val="0"/>
      <w:divBdr>
        <w:top w:val="none" w:sz="0" w:space="0" w:color="auto"/>
        <w:left w:val="none" w:sz="0" w:space="0" w:color="auto"/>
        <w:bottom w:val="none" w:sz="0" w:space="0" w:color="auto"/>
        <w:right w:val="none" w:sz="0" w:space="0" w:color="auto"/>
      </w:divBdr>
      <w:divsChild>
        <w:div w:id="587740380">
          <w:marLeft w:val="0"/>
          <w:marRight w:val="0"/>
          <w:marTop w:val="0"/>
          <w:marBottom w:val="0"/>
          <w:divBdr>
            <w:top w:val="none" w:sz="0" w:space="0" w:color="auto"/>
            <w:left w:val="none" w:sz="0" w:space="0" w:color="auto"/>
            <w:bottom w:val="none" w:sz="0" w:space="0" w:color="auto"/>
            <w:right w:val="none" w:sz="0" w:space="0" w:color="auto"/>
          </w:divBdr>
          <w:divsChild>
            <w:div w:id="67361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35129">
      <w:bodyDiv w:val="1"/>
      <w:marLeft w:val="0"/>
      <w:marRight w:val="0"/>
      <w:marTop w:val="0"/>
      <w:marBottom w:val="0"/>
      <w:divBdr>
        <w:top w:val="none" w:sz="0" w:space="0" w:color="auto"/>
        <w:left w:val="none" w:sz="0" w:space="0" w:color="auto"/>
        <w:bottom w:val="none" w:sz="0" w:space="0" w:color="auto"/>
        <w:right w:val="none" w:sz="0" w:space="0" w:color="auto"/>
      </w:divBdr>
      <w:divsChild>
        <w:div w:id="634681302">
          <w:marLeft w:val="0"/>
          <w:marRight w:val="0"/>
          <w:marTop w:val="0"/>
          <w:marBottom w:val="0"/>
          <w:divBdr>
            <w:top w:val="none" w:sz="0" w:space="0" w:color="auto"/>
            <w:left w:val="none" w:sz="0" w:space="0" w:color="auto"/>
            <w:bottom w:val="none" w:sz="0" w:space="0" w:color="auto"/>
            <w:right w:val="none" w:sz="0" w:space="0" w:color="auto"/>
          </w:divBdr>
          <w:divsChild>
            <w:div w:id="12405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53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targazing.net/kepler/index.html"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mbugrahankilic.files.wordpress.com/2014/11/kuresel_astronomi.pdf" TargetMode="Externa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522</TotalTime>
  <Pages>10</Pages>
  <Words>1727</Words>
  <Characters>9845</Characters>
  <Application>Microsoft Office Word</Application>
  <DocSecurity>0</DocSecurity>
  <Lines>82</Lines>
  <Paragraphs>23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KARABACAK</dc:creator>
  <cp:lastModifiedBy>ARZU</cp:lastModifiedBy>
  <cp:revision>26</cp:revision>
  <dcterms:created xsi:type="dcterms:W3CDTF">2021-06-13T10:08:00Z</dcterms:created>
  <dcterms:modified xsi:type="dcterms:W3CDTF">2021-06-15T05:52:00Z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Word 2016</vt:lpwstr>
  </property>
  <property fmtid="{D5CDD505-2E9C-101B-9397-08002B2CF9AE}" pid="4" name="LastSaved">
    <vt:filetime>2020-02-27T00:00:00Z</vt:filetime>
  </property>
</Properties>
</file>